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149" w:rsidRPr="00CD3149" w:rsidRDefault="00CD3149" w:rsidP="00CD31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  <w:r w:rsidRPr="00CD3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Стан розгляду запитів на інформацію відповідно до закону України "Про доступ до публічної інформації"</w:t>
      </w:r>
      <w:r w:rsidRPr="00CD3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br/>
        <w:t xml:space="preserve">за 01.01.2026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–</w:t>
      </w:r>
      <w:r w:rsidRPr="00CD3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="009779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30.06</w:t>
      </w:r>
      <w:r w:rsidRPr="00CD3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.2026</w:t>
      </w:r>
    </w:p>
    <w:tbl>
      <w:tblPr>
        <w:tblW w:w="83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86"/>
        <w:gridCol w:w="1003"/>
        <w:gridCol w:w="792"/>
        <w:gridCol w:w="966"/>
        <w:gridCol w:w="1011"/>
        <w:gridCol w:w="1047"/>
        <w:gridCol w:w="1010"/>
        <w:gridCol w:w="365"/>
        <w:gridCol w:w="1140"/>
        <w:gridCol w:w="1176"/>
        <w:gridCol w:w="958"/>
        <w:gridCol w:w="1299"/>
        <w:gridCol w:w="1003"/>
        <w:gridCol w:w="1010"/>
        <w:gridCol w:w="920"/>
      </w:tblGrid>
      <w:tr w:rsidR="00CD3149" w:rsidRPr="00CD3149" w:rsidTr="00CD3149">
        <w:trPr>
          <w:trHeight w:val="640"/>
          <w:tblHeader/>
        </w:trPr>
        <w:tc>
          <w:tcPr>
            <w:tcW w:w="573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bottom"/>
            <w:hideMark/>
          </w:tcPr>
          <w:p w:rsidR="00CD3149" w:rsidRPr="00CD3149" w:rsidRDefault="00CD3149" w:rsidP="00CD3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CD31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Назва органу</w:t>
            </w:r>
          </w:p>
        </w:tc>
        <w:tc>
          <w:tcPr>
            <w:tcW w:w="573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bottom"/>
            <w:hideMark/>
          </w:tcPr>
          <w:p w:rsidR="00CD3149" w:rsidRPr="00CD3149" w:rsidRDefault="00CD3149" w:rsidP="00CD3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CD31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Загальна кількість</w:t>
            </w:r>
          </w:p>
        </w:tc>
        <w:tc>
          <w:tcPr>
            <w:tcW w:w="374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D3149" w:rsidRPr="00CD3149" w:rsidRDefault="00CD3149" w:rsidP="00CD3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CD31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Кількість запитів на інформацію, що надійшли</w:t>
            </w:r>
          </w:p>
        </w:tc>
        <w:tc>
          <w:tcPr>
            <w:tcW w:w="7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D3149" w:rsidRPr="00CD3149" w:rsidRDefault="00CD3149" w:rsidP="00CD3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CD31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Результати розгляду</w:t>
            </w:r>
          </w:p>
        </w:tc>
        <w:tc>
          <w:tcPr>
            <w:tcW w:w="819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bottom"/>
            <w:hideMark/>
          </w:tcPr>
          <w:p w:rsidR="00CD3149" w:rsidRPr="00CD3149" w:rsidRDefault="00CD3149" w:rsidP="00CD3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CD31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Звідки надійшли</w:t>
            </w:r>
          </w:p>
        </w:tc>
        <w:tc>
          <w:tcPr>
            <w:tcW w:w="819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bottom"/>
            <w:hideMark/>
          </w:tcPr>
          <w:p w:rsidR="00CD3149" w:rsidRPr="00CD3149" w:rsidRDefault="00CD3149" w:rsidP="00CD3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CD31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Види запитуваної</w:t>
            </w:r>
          </w:p>
        </w:tc>
        <w:tc>
          <w:tcPr>
            <w:tcW w:w="820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bottom"/>
            <w:hideMark/>
          </w:tcPr>
          <w:p w:rsidR="00CD3149" w:rsidRPr="00CD3149" w:rsidRDefault="00CD3149" w:rsidP="00CD3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CD31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Найбільш</w:t>
            </w:r>
          </w:p>
        </w:tc>
      </w:tr>
      <w:tr w:rsidR="00CD3149" w:rsidRPr="00CD3149" w:rsidTr="00CD3149">
        <w:trPr>
          <w:trHeight w:val="1600"/>
          <w:tblHeader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D3149" w:rsidRPr="00CD3149" w:rsidRDefault="00CD3149" w:rsidP="00CD3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CD31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виконавчої влади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D3149" w:rsidRPr="00CD3149" w:rsidRDefault="00CD3149" w:rsidP="00CD3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CD31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отриманих запитів на інформацію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D3149" w:rsidRPr="00CD3149" w:rsidRDefault="00CD3149" w:rsidP="00CD31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CD31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Особисто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D3149" w:rsidRPr="00CD3149" w:rsidRDefault="00CD3149" w:rsidP="00CD31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CD31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Від інших органів, установ, організацій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D3149" w:rsidRPr="00CD3149" w:rsidRDefault="00CD3149" w:rsidP="00CD31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CD31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Електронна пошта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D3149" w:rsidRPr="00CD3149" w:rsidRDefault="00CD3149" w:rsidP="00CD31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CD31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Громадянин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D3149" w:rsidRPr="00CD3149" w:rsidRDefault="00CD3149" w:rsidP="00CD31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CD31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Організація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D3149" w:rsidRPr="00CD3149" w:rsidRDefault="00CD3149" w:rsidP="00CD31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CD31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ЗМІ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D3149" w:rsidRPr="00CD3149" w:rsidRDefault="00CD3149" w:rsidP="00CD31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CD31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Із Адміністрації Президента України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D3149" w:rsidRPr="00CD3149" w:rsidRDefault="00CD3149" w:rsidP="00CD31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CD31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Направлено як розпоряднику інформації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D3149" w:rsidRPr="00CD3149" w:rsidRDefault="00CD3149" w:rsidP="00CD31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CD31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Задоволено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D3149" w:rsidRPr="00CD3149" w:rsidRDefault="00CD3149" w:rsidP="00CD31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CD31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Надіслано належним розпорядникам інформації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D3149" w:rsidRPr="00CD3149" w:rsidRDefault="00CD3149" w:rsidP="00CD3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CD31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запити на інформацію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D3149" w:rsidRPr="00CD3149" w:rsidRDefault="00CD3149" w:rsidP="00CD3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CD31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інформації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D3149" w:rsidRPr="00CD3149" w:rsidRDefault="00CD3149" w:rsidP="00CD3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CD31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запитувані документи</w:t>
            </w:r>
          </w:p>
        </w:tc>
      </w:tr>
      <w:tr w:rsidR="00CD3149" w:rsidRPr="00CD3149" w:rsidTr="00CD3149">
        <w:trPr>
          <w:trHeight w:val="744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D3149" w:rsidRPr="00CD3149" w:rsidRDefault="00CD3149" w:rsidP="00CD3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D314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Рівненський </w:t>
            </w:r>
            <w:proofErr w:type="spellStart"/>
            <w:r w:rsidRPr="00CD314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ОЦЗ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D3149" w:rsidRPr="00CD3149" w:rsidRDefault="00227418" w:rsidP="00CD3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hyperlink r:id="rId4" w:history="1">
              <w:r w:rsidR="00CD3149" w:rsidRPr="00CD3149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  <w:lang w:eastAsia="uk-UA"/>
                </w:rPr>
                <w:t>11</w:t>
              </w:r>
            </w:hyperlink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D3149" w:rsidRPr="00CD3149" w:rsidRDefault="00227418" w:rsidP="00CD3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hyperlink r:id="rId5" w:history="1">
              <w:r w:rsidR="00CD3149" w:rsidRPr="00CD3149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  <w:lang w:eastAsia="uk-UA"/>
                </w:rPr>
                <w:t>1</w:t>
              </w:r>
            </w:hyperlink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D3149" w:rsidRPr="00CD3149" w:rsidRDefault="00227418" w:rsidP="00CD3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hyperlink r:id="rId6" w:history="1">
              <w:r w:rsidR="00CD3149" w:rsidRPr="00CD3149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  <w:lang w:eastAsia="uk-UA"/>
                </w:rPr>
                <w:t>2</w:t>
              </w:r>
            </w:hyperlink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D3149" w:rsidRPr="00CD3149" w:rsidRDefault="00227418" w:rsidP="00CD3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hyperlink r:id="rId7" w:history="1">
              <w:r w:rsidR="00CD3149" w:rsidRPr="00CD3149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  <w:lang w:eastAsia="uk-UA"/>
                </w:rPr>
                <w:t>8</w:t>
              </w:r>
            </w:hyperlink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D3149" w:rsidRPr="00CD3149" w:rsidRDefault="00227418" w:rsidP="00CD3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hyperlink r:id="rId8" w:history="1">
              <w:r w:rsidR="00CD3149" w:rsidRPr="00CD3149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  <w:lang w:eastAsia="uk-UA"/>
                </w:rPr>
                <w:t>8</w:t>
              </w:r>
            </w:hyperlink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D3149" w:rsidRPr="00CD3149" w:rsidRDefault="00227418" w:rsidP="00CD3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hyperlink r:id="rId9" w:history="1">
              <w:r w:rsidR="00CD3149" w:rsidRPr="00CD3149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  <w:lang w:eastAsia="uk-UA"/>
                </w:rPr>
                <w:t>1</w:t>
              </w:r>
            </w:hyperlink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D3149" w:rsidRPr="00CD3149" w:rsidRDefault="00227418" w:rsidP="00CD3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hyperlink r:id="rId10" w:history="1">
              <w:r w:rsidR="00CD3149" w:rsidRPr="00CD3149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  <w:lang w:eastAsia="uk-UA"/>
                </w:rPr>
                <w:t>2</w:t>
              </w:r>
            </w:hyperlink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D3149" w:rsidRPr="00CD3149" w:rsidRDefault="00227418" w:rsidP="00CD3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hyperlink r:id="rId11" w:history="1">
              <w:r w:rsidR="00CD3149" w:rsidRPr="00CD3149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  <w:lang w:eastAsia="uk-UA"/>
                </w:rPr>
                <w:t>0</w:t>
              </w:r>
            </w:hyperlink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D3149" w:rsidRPr="00CD3149" w:rsidRDefault="00227418" w:rsidP="00CD3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hyperlink r:id="rId12" w:history="1">
              <w:r w:rsidR="00CD3149" w:rsidRPr="00CD3149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  <w:lang w:eastAsia="uk-UA"/>
                </w:rPr>
                <w:t>11</w:t>
              </w:r>
            </w:hyperlink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D3149" w:rsidRPr="00CD3149" w:rsidRDefault="00227418" w:rsidP="00CD3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hyperlink r:id="rId13" w:history="1">
              <w:r w:rsidR="00CD3149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  <w:lang w:eastAsia="uk-UA"/>
                </w:rPr>
                <w:t>11</w:t>
              </w:r>
            </w:hyperlink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D3149" w:rsidRPr="00CD3149" w:rsidRDefault="00227418" w:rsidP="00CD3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hyperlink r:id="rId14" w:history="1">
              <w:r w:rsidR="00CD3149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  <w:lang w:eastAsia="uk-UA"/>
                </w:rPr>
                <w:t>11</w:t>
              </w:r>
            </w:hyperlink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D3149" w:rsidRPr="00CD3149" w:rsidRDefault="00CD3149" w:rsidP="00CD3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D3149" w:rsidRPr="00CD3149" w:rsidRDefault="00CD3149" w:rsidP="00CD3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D3149" w:rsidRPr="00CD3149" w:rsidRDefault="00CD3149" w:rsidP="00CD3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</w:tbl>
    <w:p w:rsidR="002E17A2" w:rsidRDefault="002E17A2"/>
    <w:p w:rsidR="00454B4E" w:rsidRPr="00454B4E" w:rsidRDefault="00454B4E" w:rsidP="00454B4E">
      <w:pPr>
        <w:pStyle w:val="a5"/>
        <w:rPr>
          <w:rFonts w:ascii="Times New Roman" w:hAnsi="Times New Roman" w:cs="Times New Roman"/>
          <w:sz w:val="24"/>
          <w:szCs w:val="24"/>
        </w:rPr>
      </w:pPr>
      <w:r w:rsidRPr="00454B4E">
        <w:rPr>
          <w:rFonts w:ascii="Times New Roman" w:hAnsi="Times New Roman" w:cs="Times New Roman"/>
          <w:sz w:val="24"/>
          <w:szCs w:val="24"/>
        </w:rPr>
        <w:t>Начальник відділу організаційно-інформаційної роботи</w:t>
      </w:r>
    </w:p>
    <w:p w:rsidR="00454B4E" w:rsidRPr="00454B4E" w:rsidRDefault="00454B4E" w:rsidP="00454B4E">
      <w:pPr>
        <w:pStyle w:val="a5"/>
        <w:rPr>
          <w:rFonts w:ascii="Times New Roman" w:hAnsi="Times New Roman" w:cs="Times New Roman"/>
          <w:sz w:val="24"/>
          <w:szCs w:val="24"/>
        </w:rPr>
      </w:pPr>
      <w:r w:rsidRPr="00454B4E">
        <w:rPr>
          <w:rFonts w:ascii="Times New Roman" w:hAnsi="Times New Roman" w:cs="Times New Roman"/>
          <w:sz w:val="24"/>
          <w:szCs w:val="24"/>
        </w:rPr>
        <w:t>Управління по роботі з персоналом та організаційно-інформаційної роботи</w:t>
      </w:r>
      <w:r w:rsidRPr="00454B4E">
        <w:rPr>
          <w:rFonts w:ascii="Times New Roman" w:hAnsi="Times New Roman" w:cs="Times New Roman"/>
          <w:sz w:val="24"/>
          <w:szCs w:val="24"/>
        </w:rPr>
        <w:tab/>
      </w:r>
      <w:r w:rsidRPr="00454B4E">
        <w:rPr>
          <w:rFonts w:ascii="Times New Roman" w:hAnsi="Times New Roman" w:cs="Times New Roman"/>
          <w:sz w:val="24"/>
          <w:szCs w:val="24"/>
        </w:rPr>
        <w:tab/>
      </w:r>
      <w:r w:rsidRPr="00454B4E">
        <w:rPr>
          <w:rFonts w:ascii="Times New Roman" w:hAnsi="Times New Roman" w:cs="Times New Roman"/>
          <w:sz w:val="24"/>
          <w:szCs w:val="24"/>
        </w:rPr>
        <w:tab/>
      </w:r>
      <w:r w:rsidRPr="00454B4E">
        <w:rPr>
          <w:rFonts w:ascii="Times New Roman" w:hAnsi="Times New Roman" w:cs="Times New Roman"/>
          <w:sz w:val="24"/>
          <w:szCs w:val="24"/>
        </w:rPr>
        <w:tab/>
        <w:t xml:space="preserve">Тетяна </w:t>
      </w:r>
      <w:proofErr w:type="spellStart"/>
      <w:r w:rsidRPr="00454B4E">
        <w:rPr>
          <w:rFonts w:ascii="Times New Roman" w:hAnsi="Times New Roman" w:cs="Times New Roman"/>
          <w:sz w:val="24"/>
          <w:szCs w:val="24"/>
        </w:rPr>
        <w:t>Андрейчук</w:t>
      </w:r>
      <w:proofErr w:type="spellEnd"/>
    </w:p>
    <w:sectPr w:rsidR="00454B4E" w:rsidRPr="00454B4E" w:rsidSect="00CD3149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CD3149"/>
    <w:rsid w:val="00227418"/>
    <w:rsid w:val="002E17A2"/>
    <w:rsid w:val="00454B4E"/>
    <w:rsid w:val="009779EE"/>
    <w:rsid w:val="00CD3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7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3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CD3149"/>
    <w:rPr>
      <w:color w:val="0000FF"/>
      <w:u w:val="single"/>
    </w:rPr>
  </w:style>
  <w:style w:type="paragraph" w:styleId="a5">
    <w:name w:val="No Spacing"/>
    <w:uiPriority w:val="1"/>
    <w:qFormat/>
    <w:rsid w:val="00454B4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9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24973">
          <w:marLeft w:val="397"/>
          <w:marRight w:val="284"/>
          <w:marTop w:val="284"/>
          <w:marBottom w:val="2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1779">
          <w:marLeft w:val="397"/>
          <w:marRight w:val="0"/>
          <w:marTop w:val="2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loapp.dcz.gov.ua/" TargetMode="External"/><Relationship Id="rId13" Type="http://schemas.openxmlformats.org/officeDocument/2006/relationships/hyperlink" Target="https://diloapp.dcz.gov.u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iloapp.dcz.gov.ua/" TargetMode="External"/><Relationship Id="rId12" Type="http://schemas.openxmlformats.org/officeDocument/2006/relationships/hyperlink" Target="https://diloapp.dcz.gov.ua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diloapp.dcz.gov.ua/" TargetMode="External"/><Relationship Id="rId11" Type="http://schemas.openxmlformats.org/officeDocument/2006/relationships/hyperlink" Target="https://diloapp.dcz.gov.ua/" TargetMode="External"/><Relationship Id="rId5" Type="http://schemas.openxmlformats.org/officeDocument/2006/relationships/hyperlink" Target="https://diloapp.dcz.gov.ua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diloapp.dcz.gov.ua/" TargetMode="External"/><Relationship Id="rId4" Type="http://schemas.openxmlformats.org/officeDocument/2006/relationships/hyperlink" Target="https://diloapp.dcz.gov.ua/" TargetMode="External"/><Relationship Id="rId9" Type="http://schemas.openxmlformats.org/officeDocument/2006/relationships/hyperlink" Target="https://diloapp.dcz.gov.ua/" TargetMode="External"/><Relationship Id="rId14" Type="http://schemas.openxmlformats.org/officeDocument/2006/relationships/hyperlink" Target="https://diloapp.dcz.gov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794</Words>
  <Characters>454</Characters>
  <Application>Microsoft Office Word</Application>
  <DocSecurity>0</DocSecurity>
  <Lines>3</Lines>
  <Paragraphs>2</Paragraphs>
  <ScaleCrop>false</ScaleCrop>
  <Company/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employee</dc:creator>
  <cp:lastModifiedBy>employee</cp:lastModifiedBy>
  <cp:revision>5</cp:revision>
  <dcterms:created xsi:type="dcterms:W3CDTF">2026-06-30T05:23:00Z</dcterms:created>
  <dcterms:modified xsi:type="dcterms:W3CDTF">2026-06-30T05:36:00Z</dcterms:modified>
</cp:coreProperties>
</file>