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outlineLvl w:val="0"/>
        <w:rPr>
          <w:rFonts w:ascii="Verdana" w:hAnsi="Verdana" w:cs="Verdana"/>
          <w:b/>
          <w:bCs/>
          <w:color w:val="008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jc w:val="center"/>
        <w:outlineLvl w:val="0"/>
        <w:rPr>
          <w:rFonts w:ascii="Verdana" w:hAnsi="Verdana" w:cs="Verdana"/>
          <w:b/>
          <w:bCs/>
          <w:color w:val="008000"/>
          <w:lang w:val="uk-UA"/>
        </w:rPr>
      </w:pPr>
      <w:r w:rsidRPr="008C77CF">
        <w:rPr>
          <w:rFonts w:ascii="Verdana" w:hAnsi="Verdana" w:cs="Verdana"/>
          <w:b/>
          <w:bCs/>
          <w:color w:val="008000"/>
        </w:rPr>
        <w:t>З</w:t>
      </w:r>
      <w:r w:rsidRPr="008C77CF">
        <w:rPr>
          <w:rFonts w:ascii="Verdana" w:hAnsi="Verdana" w:cs="Verdana"/>
          <w:b/>
          <w:bCs/>
          <w:color w:val="008000"/>
          <w:lang w:val="uk-UA"/>
        </w:rPr>
        <w:t>аходи у філіях</w:t>
      </w:r>
      <w:r>
        <w:rPr>
          <w:rFonts w:ascii="Verdana" w:hAnsi="Verdana" w:cs="Verdana"/>
          <w:b/>
          <w:bCs/>
          <w:color w:val="008000"/>
          <w:lang w:val="uk-UA"/>
        </w:rPr>
        <w:t>, управліннях/відділ</w:t>
      </w:r>
      <w:r w:rsidR="00701216">
        <w:rPr>
          <w:rFonts w:ascii="Verdana" w:hAnsi="Verdana" w:cs="Verdana"/>
          <w:b/>
          <w:bCs/>
          <w:color w:val="008000"/>
          <w:lang w:val="uk-UA"/>
        </w:rPr>
        <w:t>ах</w:t>
      </w:r>
      <w:r>
        <w:rPr>
          <w:rFonts w:ascii="Verdana" w:hAnsi="Verdana" w:cs="Verdana"/>
          <w:b/>
          <w:bCs/>
          <w:color w:val="008000"/>
          <w:lang w:val="uk-UA"/>
        </w:rPr>
        <w:t xml:space="preserve"> філій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обласного центру зайнятості Рівненщини з </w:t>
      </w:r>
      <w:r w:rsidR="00A11DD6">
        <w:rPr>
          <w:rFonts w:ascii="Verdana" w:hAnsi="Verdana" w:cs="Verdana"/>
          <w:b/>
          <w:bCs/>
          <w:color w:val="008000"/>
          <w:lang w:val="uk-UA"/>
        </w:rPr>
        <w:t>2</w:t>
      </w:r>
      <w:r w:rsidR="00140DF7">
        <w:rPr>
          <w:rFonts w:ascii="Verdana" w:hAnsi="Verdana" w:cs="Verdana"/>
          <w:b/>
          <w:bCs/>
          <w:color w:val="008000"/>
          <w:lang w:val="uk-UA"/>
        </w:rPr>
        <w:t>7</w:t>
      </w:r>
      <w:r w:rsidRPr="00CA73A8">
        <w:rPr>
          <w:rFonts w:ascii="Verdana" w:hAnsi="Verdana" w:cs="Verdana"/>
          <w:b/>
          <w:bCs/>
          <w:color w:val="008000"/>
        </w:rPr>
        <w:t xml:space="preserve"> </w:t>
      </w:r>
      <w:r>
        <w:rPr>
          <w:rFonts w:ascii="Verdana" w:hAnsi="Verdana" w:cs="Verdana"/>
          <w:b/>
          <w:bCs/>
          <w:color w:val="008000"/>
          <w:lang w:val="uk-UA"/>
        </w:rPr>
        <w:t xml:space="preserve">по </w:t>
      </w:r>
      <w:r w:rsidR="00140DF7">
        <w:rPr>
          <w:rFonts w:ascii="Verdana" w:hAnsi="Verdana" w:cs="Verdana"/>
          <w:b/>
          <w:bCs/>
          <w:color w:val="008000"/>
          <w:lang w:val="uk-UA"/>
        </w:rPr>
        <w:t>31</w:t>
      </w:r>
      <w:r>
        <w:rPr>
          <w:rFonts w:ascii="Verdana" w:hAnsi="Verdana" w:cs="Verdana"/>
          <w:b/>
          <w:bCs/>
          <w:color w:val="008000"/>
          <w:lang w:val="uk-UA"/>
        </w:rPr>
        <w:t xml:space="preserve"> </w:t>
      </w:r>
      <w:r w:rsidR="007D635E">
        <w:rPr>
          <w:rFonts w:ascii="Verdana" w:hAnsi="Verdana" w:cs="Verdana"/>
          <w:b/>
          <w:bCs/>
          <w:color w:val="008000"/>
          <w:lang w:val="uk-UA"/>
        </w:rPr>
        <w:t>березня</w:t>
      </w:r>
      <w:r w:rsidRPr="008C77CF">
        <w:rPr>
          <w:rFonts w:ascii="Verdana" w:hAnsi="Verdana" w:cs="Verdana"/>
          <w:b/>
          <w:bCs/>
          <w:color w:val="008000"/>
        </w:rPr>
        <w:t xml:space="preserve"> </w:t>
      </w:r>
      <w:r w:rsidRPr="008C77CF">
        <w:rPr>
          <w:rFonts w:ascii="Verdana" w:hAnsi="Verdana" w:cs="Verdana"/>
          <w:b/>
          <w:bCs/>
          <w:color w:val="008000"/>
          <w:lang w:val="uk-UA"/>
        </w:rPr>
        <w:t>202</w:t>
      </w:r>
      <w:r>
        <w:rPr>
          <w:rFonts w:ascii="Verdana" w:hAnsi="Verdana" w:cs="Verdana"/>
          <w:b/>
          <w:bCs/>
          <w:color w:val="008000"/>
          <w:lang w:val="uk-UA"/>
        </w:rPr>
        <w:t>3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року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3D037C" w:rsidRPr="008C77CF" w:rsidRDefault="005C68BB" w:rsidP="003D037C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  <w:r w:rsidRPr="008C77CF">
        <w:rPr>
          <w:rFonts w:ascii="Verdana" w:hAnsi="Verdana" w:cs="Verdana"/>
          <w:color w:val="000000"/>
          <w:lang w:val="uk-UA"/>
        </w:rPr>
        <w:t xml:space="preserve">   </w:t>
      </w:r>
      <w:r w:rsidR="003D037C" w:rsidRPr="008C77CF">
        <w:rPr>
          <w:rFonts w:ascii="Verdana" w:hAnsi="Verdana" w:cs="Verdana"/>
          <w:color w:val="000000"/>
          <w:lang w:val="uk-UA"/>
        </w:rPr>
        <w:t xml:space="preserve">Шановні безробітні та роботодавці! </w:t>
      </w:r>
      <w:r w:rsidR="003D037C" w:rsidRPr="003D037C">
        <w:rPr>
          <w:rFonts w:ascii="Verdana" w:hAnsi="Verdana" w:cs="Verdana"/>
          <w:color w:val="000000"/>
          <w:lang w:val="uk-UA"/>
        </w:rPr>
        <w:t xml:space="preserve">Запрошуємо на заходи, які організовують </w:t>
      </w:r>
      <w:r w:rsidR="003D037C">
        <w:rPr>
          <w:rFonts w:ascii="Verdana" w:hAnsi="Verdana" w:cs="Verdana"/>
          <w:color w:val="000000"/>
          <w:lang w:val="uk-UA"/>
        </w:rPr>
        <w:t>філії, управління/відділ</w:t>
      </w:r>
      <w:r w:rsidR="007D635E">
        <w:rPr>
          <w:rFonts w:ascii="Verdana" w:hAnsi="Verdana" w:cs="Verdana"/>
          <w:color w:val="000000"/>
          <w:lang w:val="uk-UA"/>
        </w:rPr>
        <w:t>и</w:t>
      </w:r>
      <w:r w:rsidR="003D037C">
        <w:rPr>
          <w:rFonts w:ascii="Verdana" w:hAnsi="Verdana" w:cs="Verdana"/>
          <w:color w:val="000000"/>
          <w:lang w:val="uk-UA"/>
        </w:rPr>
        <w:t xml:space="preserve"> Рівненського ОЦЗ</w:t>
      </w:r>
      <w:r w:rsidR="003D037C" w:rsidRPr="003D037C">
        <w:rPr>
          <w:rFonts w:ascii="Verdana" w:hAnsi="Verdana" w:cs="Verdana"/>
          <w:color w:val="000000"/>
          <w:lang w:val="uk-UA"/>
        </w:rPr>
        <w:t xml:space="preserve">. </w:t>
      </w:r>
      <w:r w:rsidR="003D037C" w:rsidRPr="008C77CF">
        <w:rPr>
          <w:rFonts w:ascii="Verdana" w:hAnsi="Verdana" w:cs="Verdana"/>
          <w:color w:val="000000"/>
          <w:lang w:val="uk-UA"/>
        </w:rPr>
        <w:t>Ви маєте можливість безкоштовно отримати корисну інформацію та швидше вирішити питання, пов’язані із зайнятістю чи підбором персоналу.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20"/>
        <w:gridCol w:w="900"/>
        <w:gridCol w:w="2160"/>
        <w:gridCol w:w="1800"/>
        <w:gridCol w:w="1260"/>
      </w:tblGrid>
      <w:tr w:rsidR="005C68BB" w:rsidRPr="008C77CF" w:rsidTr="00916C0F">
        <w:tc>
          <w:tcPr>
            <w:tcW w:w="180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</w:rPr>
            </w:pPr>
            <w:r w:rsidRPr="008C77CF">
              <w:rPr>
                <w:rFonts w:ascii="Verdana" w:hAnsi="Verdana" w:cs="Verdana"/>
                <w:color w:val="000000"/>
              </w:rPr>
              <w:t>Назва заходу</w:t>
            </w:r>
          </w:p>
        </w:tc>
        <w:tc>
          <w:tcPr>
            <w:tcW w:w="162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Дата проведення</w:t>
            </w:r>
          </w:p>
        </w:tc>
        <w:tc>
          <w:tcPr>
            <w:tcW w:w="90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Час</w:t>
            </w:r>
          </w:p>
        </w:tc>
        <w:tc>
          <w:tcPr>
            <w:tcW w:w="216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Місце проведення</w:t>
            </w:r>
          </w:p>
        </w:tc>
        <w:tc>
          <w:tcPr>
            <w:tcW w:w="180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Цільова аудиторія</w:t>
            </w:r>
          </w:p>
        </w:tc>
        <w:tc>
          <w:tcPr>
            <w:tcW w:w="126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Телефон для довідок</w:t>
            </w:r>
          </w:p>
        </w:tc>
      </w:tr>
      <w:tr w:rsidR="005C68BB" w:rsidRPr="008C77CF" w:rsidTr="00916C0F">
        <w:trPr>
          <w:cantSplit/>
          <w:trHeight w:val="589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FF0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Вараська філія обласного центру зайнятості (код 0-236)</w:t>
            </w:r>
          </w:p>
        </w:tc>
      </w:tr>
      <w:tr w:rsidR="0099637E" w:rsidRPr="008C77CF" w:rsidTr="00916C0F">
        <w:tc>
          <w:tcPr>
            <w:tcW w:w="1800" w:type="dxa"/>
          </w:tcPr>
          <w:p w:rsidR="0099637E" w:rsidRPr="00A3619A" w:rsidRDefault="0099637E" w:rsidP="00B73EF7">
            <w:pPr>
              <w:autoSpaceDE w:val="0"/>
              <w:rPr>
                <w:rFonts w:ascii="Verdana" w:hAnsi="Verdana" w:cs="Tahoma"/>
                <w:lang w:val="uk-UA"/>
              </w:rPr>
            </w:pPr>
            <w:r w:rsidRPr="00A3619A">
              <w:rPr>
                <w:rFonts w:ascii="Verdana" w:hAnsi="Verdana" w:cs="Tahom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99637E" w:rsidRPr="0053500F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27.03</w:t>
            </w:r>
          </w:p>
        </w:tc>
        <w:tc>
          <w:tcPr>
            <w:tcW w:w="90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99637E" w:rsidRPr="008C77CF" w:rsidTr="00916C0F">
        <w:tc>
          <w:tcPr>
            <w:tcW w:w="1800" w:type="dxa"/>
          </w:tcPr>
          <w:p w:rsidR="0099637E" w:rsidRPr="00B51345" w:rsidRDefault="0099637E" w:rsidP="00B73EF7">
            <w:pPr>
              <w:autoSpaceDE w:val="0"/>
              <w:rPr>
                <w:rFonts w:ascii="Verdana" w:hAnsi="Verdana" w:cs="Tahoma"/>
                <w:lang w:val="uk-UA"/>
              </w:rPr>
            </w:pPr>
            <w:r w:rsidRPr="009212B2">
              <w:rPr>
                <w:rFonts w:ascii="Verdana" w:hAnsi="Verdana" w:cs="Tahoma"/>
                <w:lang w:val="uk-UA"/>
              </w:rPr>
              <w:t>Тренінг з техніки пошуку роботи (цикл тренінгів)</w:t>
            </w:r>
            <w:r>
              <w:rPr>
                <w:rFonts w:ascii="Verdana" w:hAnsi="Verdana" w:cs="Tahoma"/>
                <w:lang w:val="uk-UA"/>
              </w:rPr>
              <w:t xml:space="preserve"> </w:t>
            </w:r>
            <w:r w:rsidR="00B73EF7">
              <w:rPr>
                <w:rFonts w:ascii="Verdana" w:hAnsi="Verdana" w:cs="Tahoma"/>
                <w:lang w:val="uk-UA"/>
              </w:rPr>
              <w:t>«</w:t>
            </w:r>
            <w:r w:rsidRPr="00085549">
              <w:rPr>
                <w:rFonts w:ascii="Verdana" w:hAnsi="Verdana" w:cs="Tahoma"/>
                <w:lang w:val="uk-UA"/>
              </w:rPr>
              <w:t>Підготовка резюме</w:t>
            </w:r>
            <w:r w:rsidR="00B73EF7"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28.03</w:t>
            </w:r>
          </w:p>
        </w:tc>
        <w:tc>
          <w:tcPr>
            <w:tcW w:w="90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99637E" w:rsidRPr="008C77CF" w:rsidTr="00916C0F">
        <w:tc>
          <w:tcPr>
            <w:tcW w:w="1800" w:type="dxa"/>
          </w:tcPr>
          <w:p w:rsidR="0099637E" w:rsidRPr="00085549" w:rsidRDefault="0099637E" w:rsidP="00B73EF7">
            <w:pPr>
              <w:autoSpaceDE w:val="0"/>
              <w:rPr>
                <w:rFonts w:ascii="Verdana" w:hAnsi="Verdana" w:cs="Tahoma"/>
                <w:lang w:val="uk-UA"/>
              </w:rPr>
            </w:pPr>
            <w:r w:rsidRPr="00085549">
              <w:rPr>
                <w:rFonts w:ascii="Verdana" w:hAnsi="Verdana" w:cs="Tahoma"/>
                <w:lang w:val="uk-UA"/>
              </w:rPr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29</w:t>
            </w:r>
            <w:r w:rsidRPr="00EE0D84">
              <w:rPr>
                <w:rFonts w:ascii="Verdana" w:hAnsi="Verdana" w:cs="Verdana"/>
                <w:color w:val="000000"/>
                <w:lang w:val="uk-UA"/>
              </w:rPr>
              <w:t>.</w:t>
            </w:r>
            <w:r>
              <w:rPr>
                <w:rFonts w:ascii="Verdana" w:hAnsi="Verdana" w:cs="Verdana"/>
                <w:color w:val="000000"/>
                <w:lang w:val="uk-UA"/>
              </w:rPr>
              <w:t>03</w:t>
            </w:r>
          </w:p>
        </w:tc>
        <w:tc>
          <w:tcPr>
            <w:tcW w:w="90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</w:p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99637E" w:rsidRPr="008C77CF" w:rsidTr="00916C0F">
        <w:tc>
          <w:tcPr>
            <w:tcW w:w="1800" w:type="dxa"/>
          </w:tcPr>
          <w:p w:rsidR="0099637E" w:rsidRPr="00B73EF7" w:rsidRDefault="0099637E" w:rsidP="00B73EF7">
            <w:pPr>
              <w:autoSpaceDE w:val="0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  <w:lang w:val="uk-UA"/>
              </w:rPr>
              <w:t>С</w:t>
            </w:r>
            <w:r w:rsidRPr="00AF57D0">
              <w:rPr>
                <w:rFonts w:ascii="Verdana" w:hAnsi="Verdana" w:cs="Tahoma"/>
              </w:rPr>
              <w:t xml:space="preserve">емінар </w:t>
            </w:r>
            <w:r w:rsidR="00B73EF7">
              <w:rPr>
                <w:rFonts w:ascii="Verdana" w:hAnsi="Verdana" w:cs="Tahoma"/>
                <w:lang w:val="uk-UA"/>
              </w:rPr>
              <w:t>«</w:t>
            </w:r>
            <w:r w:rsidRPr="00483160">
              <w:rPr>
                <w:rFonts w:ascii="Verdana" w:hAnsi="Verdana" w:cs="Tahoma"/>
              </w:rPr>
              <w:t>Ризики нелегальної трудової міграції</w:t>
            </w:r>
            <w:r w:rsidR="00B73EF7"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</w:tcPr>
          <w:p w:rsidR="0099637E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29.03</w:t>
            </w:r>
          </w:p>
        </w:tc>
        <w:tc>
          <w:tcPr>
            <w:tcW w:w="90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15.00</w:t>
            </w:r>
          </w:p>
        </w:tc>
        <w:tc>
          <w:tcPr>
            <w:tcW w:w="216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99637E" w:rsidRPr="008C77CF" w:rsidTr="00916C0F">
        <w:tc>
          <w:tcPr>
            <w:tcW w:w="1800" w:type="dxa"/>
          </w:tcPr>
          <w:p w:rsidR="0099637E" w:rsidRPr="00382AF1" w:rsidRDefault="00B73EF7" w:rsidP="00B73EF7">
            <w:pPr>
              <w:autoSpaceDE w:val="0"/>
              <w:ind w:right="-151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  <w:lang w:val="uk-UA"/>
              </w:rPr>
              <w:t>Тренінг «</w:t>
            </w:r>
            <w:r w:rsidR="0099637E" w:rsidRPr="005417A2">
              <w:rPr>
                <w:rFonts w:ascii="Verdana" w:hAnsi="Verdana" w:cs="Tahoma"/>
                <w:lang w:val="uk-UA"/>
              </w:rPr>
              <w:t>Підготовка до співбесіди з роботодавцем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30</w:t>
            </w:r>
            <w:r w:rsidRPr="00EE0D84">
              <w:rPr>
                <w:rFonts w:ascii="Verdana" w:hAnsi="Verdana" w:cs="Verdana"/>
                <w:color w:val="000000"/>
                <w:lang w:val="uk-UA"/>
              </w:rPr>
              <w:t>.</w:t>
            </w:r>
            <w:r>
              <w:rPr>
                <w:rFonts w:ascii="Verdana" w:hAnsi="Verdana" w:cs="Verdana"/>
                <w:color w:val="000000"/>
                <w:lang w:val="uk-UA"/>
              </w:rPr>
              <w:t>03</w:t>
            </w:r>
          </w:p>
        </w:tc>
        <w:tc>
          <w:tcPr>
            <w:tcW w:w="90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085549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99637E" w:rsidRPr="00AF57D0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AF57D0">
              <w:rPr>
                <w:rFonts w:ascii="Verdana" w:hAnsi="Verdana" w:cs="Verdana"/>
                <w:color w:val="000000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99637E" w:rsidRPr="00AF57D0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AF57D0">
              <w:rPr>
                <w:rFonts w:ascii="Verdana" w:hAnsi="Verdana" w:cs="Verdana"/>
                <w:color w:val="000000"/>
                <w:lang w:val="uk-UA"/>
              </w:rPr>
              <w:t>2-48-83</w:t>
            </w:r>
          </w:p>
        </w:tc>
      </w:tr>
      <w:tr w:rsidR="0099637E" w:rsidRPr="008C77CF" w:rsidTr="00916C0F">
        <w:tc>
          <w:tcPr>
            <w:tcW w:w="1800" w:type="dxa"/>
          </w:tcPr>
          <w:p w:rsidR="0099637E" w:rsidRDefault="00B73EF7" w:rsidP="00B73EF7">
            <w:pPr>
              <w:autoSpaceDE w:val="0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  <w:lang w:val="uk-UA"/>
              </w:rPr>
              <w:t>Майстер-клас «</w:t>
            </w:r>
            <w:r w:rsidR="0099637E" w:rsidRPr="00A3619A">
              <w:rPr>
                <w:rFonts w:ascii="Verdana" w:hAnsi="Verdana" w:cs="Tahoma"/>
                <w:lang w:val="uk-UA"/>
              </w:rPr>
              <w:t>Сучасні джерела пошуку роботи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31</w:t>
            </w:r>
            <w:r w:rsidRPr="00EE0D84">
              <w:rPr>
                <w:rFonts w:ascii="Verdana" w:hAnsi="Verdana" w:cs="Verdana"/>
                <w:color w:val="000000"/>
                <w:lang w:val="uk-UA"/>
              </w:rPr>
              <w:t>.</w:t>
            </w:r>
            <w:r>
              <w:rPr>
                <w:rFonts w:ascii="Verdana" w:hAnsi="Verdana" w:cs="Verdana"/>
                <w:color w:val="000000"/>
                <w:lang w:val="uk-UA"/>
              </w:rPr>
              <w:t>03</w:t>
            </w:r>
          </w:p>
        </w:tc>
        <w:tc>
          <w:tcPr>
            <w:tcW w:w="90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</w:p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99637E" w:rsidRPr="00D01762" w:rsidRDefault="0099637E" w:rsidP="00B73EF7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D01762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99637E" w:rsidRPr="00EE0D84" w:rsidRDefault="0099637E" w:rsidP="00B73EF7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5C68BB" w:rsidRPr="008C77CF" w:rsidTr="00916C0F">
        <w:trPr>
          <w:cantSplit/>
          <w:trHeight w:val="418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Володимирецьк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 управління Вараської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0-234)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C56BA5" w:rsidRPr="008C77CF" w:rsidTr="00916C0F">
        <w:tc>
          <w:tcPr>
            <w:tcW w:w="1800" w:type="dxa"/>
          </w:tcPr>
          <w:p w:rsidR="00C56BA5" w:rsidRPr="00B73EF7" w:rsidRDefault="00C56BA5" w:rsidP="00B73EF7">
            <w:pPr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B73EF7">
              <w:rPr>
                <w:rFonts w:ascii="Verdana" w:hAnsi="Verdana" w:cs="Arial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C56BA5" w:rsidRPr="00B73EF7" w:rsidRDefault="00C56BA5" w:rsidP="00B73EF7">
            <w:pPr>
              <w:rPr>
                <w:rFonts w:ascii="Verdana" w:hAnsi="Verdana" w:cs="Arial"/>
                <w:lang w:val="uk-UA"/>
              </w:rPr>
            </w:pPr>
            <w:r w:rsidRPr="00B73EF7">
              <w:rPr>
                <w:rFonts w:ascii="Verdana" w:hAnsi="Verdana" w:cs="Arial"/>
                <w:lang w:val="uk-UA"/>
              </w:rPr>
              <w:t>29.03</w:t>
            </w:r>
          </w:p>
        </w:tc>
        <w:tc>
          <w:tcPr>
            <w:tcW w:w="900" w:type="dxa"/>
          </w:tcPr>
          <w:p w:rsidR="00C56BA5" w:rsidRPr="00B73EF7" w:rsidRDefault="00C56BA5" w:rsidP="00B73EF7">
            <w:pPr>
              <w:rPr>
                <w:rFonts w:ascii="Verdana" w:hAnsi="Verdana" w:cs="Arial"/>
                <w:lang w:val="uk-UA"/>
              </w:rPr>
            </w:pPr>
            <w:r w:rsidRPr="00B73EF7">
              <w:rPr>
                <w:rFonts w:ascii="Verdana" w:hAnsi="Verdana" w:cs="Arial"/>
                <w:lang w:val="uk-UA"/>
              </w:rPr>
              <w:t>11.00</w:t>
            </w:r>
          </w:p>
        </w:tc>
        <w:tc>
          <w:tcPr>
            <w:tcW w:w="2160" w:type="dxa"/>
          </w:tcPr>
          <w:p w:rsidR="00C56BA5" w:rsidRPr="00B73EF7" w:rsidRDefault="00C56BA5" w:rsidP="00A370C9">
            <w:r w:rsidRPr="00B73EF7">
              <w:rPr>
                <w:rFonts w:ascii="Verdana" w:hAnsi="Verdana"/>
                <w:lang w:val="uk-UA"/>
              </w:rPr>
              <w:t xml:space="preserve">управління </w:t>
            </w:r>
          </w:p>
        </w:tc>
        <w:tc>
          <w:tcPr>
            <w:tcW w:w="1800" w:type="dxa"/>
          </w:tcPr>
          <w:p w:rsidR="00C56BA5" w:rsidRPr="00B73EF7" w:rsidRDefault="00C56BA5" w:rsidP="00B73EF7">
            <w:pPr>
              <w:rPr>
                <w:rFonts w:ascii="Verdana" w:hAnsi="Verdana" w:cs="Arial"/>
                <w:lang w:val="uk-UA"/>
              </w:rPr>
            </w:pPr>
            <w:r w:rsidRPr="00B73EF7">
              <w:rPr>
                <w:rFonts w:ascii="Verdana" w:hAnsi="Verdana" w:cs="Arial"/>
              </w:rPr>
              <w:t>безробітні</w:t>
            </w:r>
            <w:r w:rsidRPr="00B73EF7">
              <w:rPr>
                <w:rFonts w:ascii="Verdana" w:hAnsi="Verdana" w:cs="Arial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C56BA5" w:rsidRPr="00B73EF7" w:rsidRDefault="00C56BA5" w:rsidP="00B73EF7">
            <w:pPr>
              <w:rPr>
                <w:rFonts w:ascii="Verdana" w:hAnsi="Verdana" w:cs="Arial"/>
              </w:rPr>
            </w:pPr>
            <w:r w:rsidRPr="00B73EF7">
              <w:rPr>
                <w:rFonts w:ascii="Verdana" w:hAnsi="Verdana" w:cs="Arial"/>
              </w:rPr>
              <w:t>2-58-72</w:t>
            </w:r>
          </w:p>
        </w:tc>
      </w:tr>
      <w:tr w:rsidR="005C68BB" w:rsidRPr="008C77CF" w:rsidTr="00916C0F">
        <w:trPr>
          <w:cantSplit/>
          <w:trHeight w:val="470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Зарічненськ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Вараської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0-232)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6C0F47" w:rsidRPr="008C77CF" w:rsidTr="00916C0F">
        <w:tc>
          <w:tcPr>
            <w:tcW w:w="1800" w:type="dxa"/>
          </w:tcPr>
          <w:p w:rsidR="006C0F47" w:rsidRPr="00A370C9" w:rsidRDefault="006C0F47" w:rsidP="00A370C9">
            <w:r w:rsidRPr="00A370C9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6C0F47" w:rsidRPr="00A370C9" w:rsidRDefault="006C0F47" w:rsidP="00A370C9">
            <w:r w:rsidRPr="00A370C9">
              <w:rPr>
                <w:rFonts w:ascii="Verdana" w:hAnsi="Verdana" w:cs="Verdana"/>
                <w:lang w:val="uk-UA"/>
              </w:rPr>
              <w:t>28.03</w:t>
            </w:r>
          </w:p>
          <w:p w:rsidR="006C0F47" w:rsidRPr="00A370C9" w:rsidRDefault="006C0F47" w:rsidP="00A370C9"/>
          <w:p w:rsidR="006C0F47" w:rsidRPr="00A370C9" w:rsidRDefault="006C0F47" w:rsidP="00A370C9"/>
          <w:p w:rsidR="006C0F47" w:rsidRPr="00A370C9" w:rsidRDefault="006C0F47" w:rsidP="00A370C9"/>
          <w:p w:rsidR="006C0F47" w:rsidRPr="00A370C9" w:rsidRDefault="006C0F47" w:rsidP="00A370C9"/>
        </w:tc>
        <w:tc>
          <w:tcPr>
            <w:tcW w:w="900" w:type="dxa"/>
          </w:tcPr>
          <w:p w:rsidR="006C0F47" w:rsidRPr="00A370C9" w:rsidRDefault="006C0F47" w:rsidP="00A370C9">
            <w:r w:rsidRPr="00A370C9">
              <w:rPr>
                <w:rFonts w:ascii="Verdana" w:hAnsi="Verdana" w:cs="Verdana"/>
                <w:color w:val="111111"/>
              </w:rPr>
              <w:t>11.00</w:t>
            </w:r>
          </w:p>
        </w:tc>
        <w:tc>
          <w:tcPr>
            <w:tcW w:w="2160" w:type="dxa"/>
          </w:tcPr>
          <w:p w:rsidR="006C0F47" w:rsidRPr="00A370C9" w:rsidRDefault="006C0F47" w:rsidP="00A370C9">
            <w:r w:rsidRPr="00A370C9">
              <w:rPr>
                <w:rFonts w:ascii="Verdana" w:hAnsi="Verdana" w:cs="Verdana"/>
                <w:color w:val="111111"/>
              </w:rPr>
              <w:t>каб. № 5</w:t>
            </w:r>
          </w:p>
        </w:tc>
        <w:tc>
          <w:tcPr>
            <w:tcW w:w="1800" w:type="dxa"/>
          </w:tcPr>
          <w:p w:rsidR="006C0F47" w:rsidRPr="00A370C9" w:rsidRDefault="006C0F47" w:rsidP="00A370C9">
            <w:pPr>
              <w:snapToGrid w:val="0"/>
            </w:pPr>
            <w:r w:rsidRPr="00A370C9">
              <w:rPr>
                <w:rFonts w:ascii="Verdana" w:hAnsi="Verdana" w:cs="Verdana"/>
                <w:color w:val="111111"/>
              </w:rPr>
              <w:t>безробітні</w:t>
            </w:r>
          </w:p>
        </w:tc>
        <w:tc>
          <w:tcPr>
            <w:tcW w:w="1260" w:type="dxa"/>
          </w:tcPr>
          <w:p w:rsidR="006C0F47" w:rsidRPr="00A370C9" w:rsidRDefault="006C0F47" w:rsidP="00A370C9">
            <w:pPr>
              <w:snapToGrid w:val="0"/>
            </w:pPr>
            <w:r w:rsidRPr="00A370C9">
              <w:rPr>
                <w:rFonts w:ascii="Verdana" w:hAnsi="Verdana" w:cs="Verdana"/>
                <w:color w:val="111111"/>
              </w:rPr>
              <w:t>03-05-18</w:t>
            </w:r>
          </w:p>
          <w:p w:rsidR="006C0F47" w:rsidRPr="00A370C9" w:rsidRDefault="006C0F47" w:rsidP="00A370C9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6C0F47" w:rsidRPr="00A370C9" w:rsidRDefault="006C0F47" w:rsidP="00A370C9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6C0F47" w:rsidRPr="00A370C9" w:rsidRDefault="006C0F47" w:rsidP="00A370C9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6C0F47" w:rsidRPr="00A370C9" w:rsidRDefault="006C0F47" w:rsidP="00A370C9">
            <w:pPr>
              <w:snapToGrid w:val="0"/>
              <w:rPr>
                <w:rFonts w:ascii="Verdana" w:hAnsi="Verdana" w:cs="Verdana"/>
                <w:color w:val="111111"/>
                <w:lang w:val="uk-UA"/>
              </w:rPr>
            </w:pPr>
          </w:p>
        </w:tc>
      </w:tr>
      <w:tr w:rsidR="005C68BB" w:rsidRPr="008C77CF" w:rsidTr="00916C0F">
        <w:trPr>
          <w:cantSplit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lastRenderedPageBreak/>
              <w:t>Дубенська філія обласного центру зайнятості (код 0-256)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D0466B" w:rsidRPr="008C77CF" w:rsidTr="00916C0F">
        <w:tc>
          <w:tcPr>
            <w:tcW w:w="1800" w:type="dxa"/>
          </w:tcPr>
          <w:p w:rsidR="00D0466B" w:rsidRDefault="00D0466B" w:rsidP="00A370C9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D0466B" w:rsidRDefault="00D0466B" w:rsidP="00A370C9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30.03</w:t>
            </w:r>
          </w:p>
        </w:tc>
        <w:tc>
          <w:tcPr>
            <w:tcW w:w="900" w:type="dxa"/>
          </w:tcPr>
          <w:p w:rsidR="00D0466B" w:rsidRDefault="00D0466B" w:rsidP="00A370C9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D0466B" w:rsidRDefault="00D0466B" w:rsidP="00A370C9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каб. №</w:t>
            </w:r>
            <w:r w:rsidR="00A370C9">
              <w:rPr>
                <w:rFonts w:ascii="Verdana" w:hAnsi="Verdana"/>
                <w:lang w:val="uk-UA"/>
              </w:rPr>
              <w:t xml:space="preserve"> </w:t>
            </w:r>
            <w:r>
              <w:rPr>
                <w:rFonts w:ascii="Verdana" w:hAnsi="Verdana"/>
                <w:lang w:val="uk-UA"/>
              </w:rPr>
              <w:t>6</w:t>
            </w:r>
          </w:p>
        </w:tc>
        <w:tc>
          <w:tcPr>
            <w:tcW w:w="1800" w:type="dxa"/>
          </w:tcPr>
          <w:p w:rsidR="00D0466B" w:rsidRDefault="00D0466B" w:rsidP="00A370C9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D0466B" w:rsidRDefault="00D0466B" w:rsidP="00A370C9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4-22-88</w:t>
            </w:r>
          </w:p>
        </w:tc>
      </w:tr>
      <w:tr w:rsidR="00120A48" w:rsidRPr="008C77CF" w:rsidTr="001F5E88">
        <w:tc>
          <w:tcPr>
            <w:tcW w:w="9540" w:type="dxa"/>
            <w:gridSpan w:val="6"/>
          </w:tcPr>
          <w:p w:rsidR="00120A48" w:rsidRPr="008C77CF" w:rsidRDefault="00120A48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Демидівський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відділ Дубенської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0-237)</w:t>
            </w:r>
          </w:p>
          <w:p w:rsidR="00120A48" w:rsidRPr="008C77CF" w:rsidRDefault="00120A48" w:rsidP="002D6C5A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150341" w:rsidRPr="008C77CF" w:rsidTr="00916C0F">
        <w:tc>
          <w:tcPr>
            <w:tcW w:w="1800" w:type="dxa"/>
          </w:tcPr>
          <w:p w:rsidR="00150341" w:rsidRPr="00A370C9" w:rsidRDefault="00150341" w:rsidP="00A370C9">
            <w:pPr>
              <w:rPr>
                <w:rFonts w:ascii="Verdana" w:hAnsi="Verdana"/>
                <w:lang w:eastAsia="uk-UA"/>
              </w:rPr>
            </w:pPr>
            <w:r w:rsidRPr="00A370C9">
              <w:rPr>
                <w:rFonts w:ascii="Verdana" w:hAnsi="Verdana"/>
                <w:lang w:eastAsia="uk-UA"/>
              </w:rPr>
              <w:t>Інформаційний семінар із загальних  питань зайнятості</w:t>
            </w:r>
          </w:p>
        </w:tc>
        <w:tc>
          <w:tcPr>
            <w:tcW w:w="1620" w:type="dxa"/>
          </w:tcPr>
          <w:p w:rsidR="00150341" w:rsidRPr="00A370C9" w:rsidRDefault="00150341" w:rsidP="00A370C9">
            <w:pPr>
              <w:rPr>
                <w:rFonts w:ascii="Verdana" w:hAnsi="Verdana"/>
                <w:lang w:eastAsia="uk-UA"/>
              </w:rPr>
            </w:pPr>
            <w:r w:rsidRPr="00A370C9">
              <w:rPr>
                <w:rFonts w:ascii="Verdana" w:hAnsi="Verdana"/>
                <w:lang w:eastAsia="uk-UA"/>
              </w:rPr>
              <w:t>27.03</w:t>
            </w:r>
          </w:p>
        </w:tc>
        <w:tc>
          <w:tcPr>
            <w:tcW w:w="900" w:type="dxa"/>
          </w:tcPr>
          <w:p w:rsidR="00150341" w:rsidRPr="00A370C9" w:rsidRDefault="00150341" w:rsidP="00A370C9">
            <w:pPr>
              <w:rPr>
                <w:rFonts w:ascii="Verdana" w:hAnsi="Verdana"/>
                <w:lang w:eastAsia="uk-UA"/>
              </w:rPr>
            </w:pPr>
            <w:r w:rsidRPr="00A370C9">
              <w:rPr>
                <w:rFonts w:ascii="Verdana" w:hAnsi="Verdana"/>
                <w:lang w:eastAsia="uk-UA"/>
              </w:rPr>
              <w:t>9.00</w:t>
            </w:r>
          </w:p>
        </w:tc>
        <w:tc>
          <w:tcPr>
            <w:tcW w:w="2160" w:type="dxa"/>
          </w:tcPr>
          <w:p w:rsidR="00150341" w:rsidRPr="00A370C9" w:rsidRDefault="00150341" w:rsidP="00A370C9">
            <w:pPr>
              <w:rPr>
                <w:rFonts w:ascii="Verdana" w:hAnsi="Verdana"/>
                <w:lang w:eastAsia="uk-UA"/>
              </w:rPr>
            </w:pPr>
            <w:r w:rsidRPr="00A370C9">
              <w:rPr>
                <w:rFonts w:ascii="Verdana" w:hAnsi="Verdana"/>
                <w:lang w:eastAsia="uk-UA"/>
              </w:rPr>
              <w:t>каб.</w:t>
            </w:r>
            <w:r w:rsidR="00A370C9">
              <w:rPr>
                <w:rFonts w:ascii="Verdana" w:hAnsi="Verdana"/>
                <w:lang w:val="uk-UA" w:eastAsia="uk-UA"/>
              </w:rPr>
              <w:t xml:space="preserve"> </w:t>
            </w:r>
            <w:r w:rsidRPr="00A370C9">
              <w:rPr>
                <w:rFonts w:ascii="Verdana" w:hAnsi="Verdana"/>
                <w:lang w:eastAsia="uk-UA"/>
              </w:rPr>
              <w:t>№</w:t>
            </w:r>
            <w:r w:rsidR="00A370C9">
              <w:rPr>
                <w:rFonts w:ascii="Verdana" w:hAnsi="Verdana"/>
                <w:lang w:val="uk-UA" w:eastAsia="uk-UA"/>
              </w:rPr>
              <w:t xml:space="preserve"> </w:t>
            </w:r>
            <w:r w:rsidRPr="00A370C9">
              <w:rPr>
                <w:rFonts w:ascii="Verdana" w:hAnsi="Verdana"/>
                <w:lang w:eastAsia="uk-UA"/>
              </w:rPr>
              <w:t>3</w:t>
            </w:r>
          </w:p>
        </w:tc>
        <w:tc>
          <w:tcPr>
            <w:tcW w:w="1800" w:type="dxa"/>
          </w:tcPr>
          <w:p w:rsidR="00150341" w:rsidRPr="00A370C9" w:rsidRDefault="00150341" w:rsidP="00A370C9">
            <w:pPr>
              <w:rPr>
                <w:rFonts w:ascii="Verdana" w:hAnsi="Verdana"/>
                <w:lang w:eastAsia="uk-UA"/>
              </w:rPr>
            </w:pPr>
            <w:r w:rsidRPr="00A370C9">
              <w:rPr>
                <w:rFonts w:ascii="Verdana" w:hAnsi="Verdana"/>
                <w:lang w:eastAsia="uk-UA"/>
              </w:rPr>
              <w:t>безробітні</w:t>
            </w:r>
          </w:p>
        </w:tc>
        <w:tc>
          <w:tcPr>
            <w:tcW w:w="1260" w:type="dxa"/>
          </w:tcPr>
          <w:p w:rsidR="00150341" w:rsidRPr="00A370C9" w:rsidRDefault="00150341" w:rsidP="00A370C9">
            <w:pPr>
              <w:rPr>
                <w:rFonts w:ascii="Verdana" w:hAnsi="Verdana"/>
                <w:lang w:eastAsia="uk-UA"/>
              </w:rPr>
            </w:pPr>
            <w:r w:rsidRPr="00A370C9">
              <w:rPr>
                <w:rFonts w:ascii="Verdana" w:hAnsi="Verdana"/>
                <w:lang w:eastAsia="uk-UA"/>
              </w:rPr>
              <w:t>6</w:t>
            </w:r>
            <w:r w:rsidR="00C225BB">
              <w:rPr>
                <w:rFonts w:ascii="Verdana" w:hAnsi="Verdana"/>
                <w:lang w:val="uk-UA" w:eastAsia="uk-UA"/>
              </w:rPr>
              <w:t>-</w:t>
            </w:r>
            <w:r w:rsidRPr="00A370C9">
              <w:rPr>
                <w:rFonts w:ascii="Verdana" w:hAnsi="Verdana"/>
                <w:lang w:eastAsia="uk-UA"/>
              </w:rPr>
              <w:t>21</w:t>
            </w:r>
            <w:r w:rsidR="00C225BB">
              <w:rPr>
                <w:rFonts w:ascii="Verdana" w:hAnsi="Verdana"/>
                <w:lang w:val="uk-UA" w:eastAsia="uk-UA"/>
              </w:rPr>
              <w:t>-</w:t>
            </w:r>
            <w:r w:rsidRPr="00A370C9">
              <w:rPr>
                <w:rFonts w:ascii="Verdana" w:hAnsi="Verdana"/>
                <w:lang w:eastAsia="uk-UA"/>
              </w:rPr>
              <w:t>14</w:t>
            </w:r>
          </w:p>
        </w:tc>
      </w:tr>
      <w:tr w:rsidR="00120A48" w:rsidRPr="008C77CF" w:rsidTr="00916C0F">
        <w:trPr>
          <w:cantSplit/>
        </w:trPr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Млинівськ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ий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відділ Дубенської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0-259)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970325" w:rsidRPr="008C77CF" w:rsidTr="00916C0F">
        <w:tc>
          <w:tcPr>
            <w:tcW w:w="1800" w:type="dxa"/>
          </w:tcPr>
          <w:p w:rsidR="00970325" w:rsidRPr="007F3E2E" w:rsidRDefault="00970325" w:rsidP="00970325">
            <w:pPr>
              <w:rPr>
                <w:rFonts w:ascii="Verdana" w:hAnsi="Verdana"/>
                <w:lang w:val="uk-UA"/>
              </w:rPr>
            </w:pPr>
            <w:r w:rsidRPr="005D0BC8"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970325" w:rsidRDefault="00970325" w:rsidP="0097032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28</w:t>
            </w:r>
            <w:r w:rsidRPr="00D51B63">
              <w:rPr>
                <w:rFonts w:ascii="Verdana" w:hAnsi="Verdana"/>
                <w:lang w:val="uk-UA"/>
              </w:rPr>
              <w:t>.</w:t>
            </w:r>
            <w:r>
              <w:rPr>
                <w:rFonts w:ascii="Verdana" w:hAnsi="Verdana"/>
                <w:lang w:val="uk-UA"/>
              </w:rPr>
              <w:t>03</w:t>
            </w:r>
          </w:p>
        </w:tc>
        <w:tc>
          <w:tcPr>
            <w:tcW w:w="900" w:type="dxa"/>
          </w:tcPr>
          <w:p w:rsidR="00970325" w:rsidRPr="00D51B63" w:rsidRDefault="00970325" w:rsidP="00970325">
            <w:pPr>
              <w:rPr>
                <w:rFonts w:ascii="Verdana" w:hAnsi="Verdana"/>
                <w:lang w:val="uk-UA"/>
              </w:rPr>
            </w:pPr>
            <w:r w:rsidRPr="00D51B63">
              <w:rPr>
                <w:rFonts w:ascii="Verdana" w:hAnsi="Verdana"/>
                <w:lang w:val="uk-UA"/>
              </w:rPr>
              <w:t>1</w:t>
            </w:r>
            <w:r>
              <w:rPr>
                <w:rFonts w:ascii="Verdana" w:hAnsi="Verdana"/>
                <w:lang w:val="uk-UA"/>
              </w:rPr>
              <w:t>0</w:t>
            </w:r>
            <w:r w:rsidRPr="00D51B63">
              <w:rPr>
                <w:rFonts w:ascii="Verdana" w:hAnsi="Verdana"/>
                <w:lang w:val="uk-UA"/>
              </w:rPr>
              <w:t>.00</w:t>
            </w:r>
          </w:p>
        </w:tc>
        <w:tc>
          <w:tcPr>
            <w:tcW w:w="2160" w:type="dxa"/>
          </w:tcPr>
          <w:p w:rsidR="00970325" w:rsidRPr="001B03FC" w:rsidRDefault="00970325" w:rsidP="00970325">
            <w:pPr>
              <w:rPr>
                <w:rFonts w:ascii="Verdana" w:hAnsi="Verdana"/>
                <w:lang w:val="uk-UA"/>
              </w:rPr>
            </w:pPr>
            <w:r w:rsidRPr="001B03FC">
              <w:rPr>
                <w:rFonts w:ascii="Verdana" w:hAnsi="Verdana"/>
                <w:lang w:val="uk-UA"/>
              </w:rPr>
              <w:t>каб.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1B03FC">
              <w:rPr>
                <w:rFonts w:ascii="Verdana" w:hAnsi="Verdana"/>
                <w:lang w:val="uk-UA"/>
              </w:rPr>
              <w:t>№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1B03FC">
              <w:rPr>
                <w:rFonts w:ascii="Verdana" w:hAnsi="Verdana"/>
                <w:lang w:val="uk-UA"/>
              </w:rPr>
              <w:t>8</w:t>
            </w:r>
          </w:p>
        </w:tc>
        <w:tc>
          <w:tcPr>
            <w:tcW w:w="1800" w:type="dxa"/>
          </w:tcPr>
          <w:p w:rsidR="00970325" w:rsidRPr="00D51B63" w:rsidRDefault="00970325" w:rsidP="0097032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н</w:t>
            </w:r>
            <w:r w:rsidRPr="00D51B63">
              <w:rPr>
                <w:rFonts w:ascii="Verdana" w:hAnsi="Verdana"/>
                <w:lang w:val="uk-UA"/>
              </w:rPr>
              <w:t>езайняте населення</w:t>
            </w:r>
          </w:p>
        </w:tc>
        <w:tc>
          <w:tcPr>
            <w:tcW w:w="1260" w:type="dxa"/>
          </w:tcPr>
          <w:p w:rsidR="00970325" w:rsidRPr="00D51B63" w:rsidRDefault="00970325" w:rsidP="00970325">
            <w:pPr>
              <w:rPr>
                <w:rFonts w:ascii="Verdana" w:hAnsi="Verdana"/>
                <w:lang w:val="uk-UA"/>
              </w:rPr>
            </w:pPr>
            <w:r w:rsidRPr="00D51B63">
              <w:rPr>
                <w:rFonts w:ascii="Verdana" w:hAnsi="Verdana"/>
                <w:lang w:val="uk-UA"/>
              </w:rPr>
              <w:t>6-</w:t>
            </w:r>
            <w:r>
              <w:rPr>
                <w:rFonts w:ascii="Verdana" w:hAnsi="Verdana"/>
                <w:lang w:val="uk-UA"/>
              </w:rPr>
              <w:t>36</w:t>
            </w:r>
            <w:r w:rsidRPr="00D51B63">
              <w:rPr>
                <w:rFonts w:ascii="Verdana" w:hAnsi="Verdana"/>
                <w:lang w:val="uk-UA"/>
              </w:rPr>
              <w:t>-</w:t>
            </w:r>
            <w:r>
              <w:rPr>
                <w:rFonts w:ascii="Verdana" w:hAnsi="Verdana"/>
                <w:lang w:val="uk-UA"/>
              </w:rPr>
              <w:t>10</w:t>
            </w:r>
          </w:p>
        </w:tc>
      </w:tr>
      <w:tr w:rsidR="00120A48" w:rsidRPr="008C77CF" w:rsidTr="00916C0F">
        <w:trPr>
          <w:cantSplit/>
          <w:trHeight w:val="455"/>
        </w:trPr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Радивилівськ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Дубенської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0-233)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3E41CB" w:rsidRPr="008C77CF" w:rsidTr="00916C0F">
        <w:tc>
          <w:tcPr>
            <w:tcW w:w="1800" w:type="dxa"/>
          </w:tcPr>
          <w:p w:rsidR="003E41CB" w:rsidRPr="004329BC" w:rsidRDefault="003E41CB" w:rsidP="00A370C9">
            <w:pPr>
              <w:snapToGrid w:val="0"/>
              <w:rPr>
                <w:rFonts w:ascii="Verdana" w:hAnsi="Verdana" w:cs="Arial"/>
                <w:shd w:val="clear" w:color="auto" w:fill="FFFFFF"/>
              </w:rPr>
            </w:pPr>
            <w:r w:rsidRPr="004329BC">
              <w:rPr>
                <w:rFonts w:ascii="Verdana" w:hAnsi="Verdana" w:cs="Arial"/>
                <w:shd w:val="clear" w:color="auto" w:fill="FFFFFF"/>
              </w:rPr>
              <w:t>Тренінг з техніки пошуку роботи (цикл тренінгів) </w:t>
            </w:r>
          </w:p>
        </w:tc>
        <w:tc>
          <w:tcPr>
            <w:tcW w:w="1620" w:type="dxa"/>
          </w:tcPr>
          <w:p w:rsidR="003E41CB" w:rsidRDefault="003E41CB" w:rsidP="00A370C9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27.03</w:t>
            </w:r>
          </w:p>
        </w:tc>
        <w:tc>
          <w:tcPr>
            <w:tcW w:w="900" w:type="dxa"/>
          </w:tcPr>
          <w:p w:rsidR="003E41CB" w:rsidRDefault="003E41CB" w:rsidP="00A370C9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3E41CB" w:rsidRPr="0095271B" w:rsidRDefault="00A370C9" w:rsidP="00A370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  <w:r w:rsidR="003E41CB">
              <w:rPr>
                <w:rFonts w:ascii="Verdana" w:hAnsi="Verdana" w:cs="Verdana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3E41CB" w:rsidRPr="0095271B" w:rsidRDefault="003E41CB" w:rsidP="00A370C9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3E41CB" w:rsidRPr="0095271B" w:rsidRDefault="003E41CB" w:rsidP="00A370C9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A370C9" w:rsidRPr="008C77CF" w:rsidTr="00916C0F">
        <w:tc>
          <w:tcPr>
            <w:tcW w:w="1800" w:type="dxa"/>
          </w:tcPr>
          <w:p w:rsidR="00A370C9" w:rsidRPr="00860445" w:rsidRDefault="00A370C9" w:rsidP="00A370C9">
            <w:pPr>
              <w:rPr>
                <w:rFonts w:ascii="Verdana" w:hAnsi="Verdana"/>
                <w:lang w:val="uk-UA"/>
              </w:rPr>
            </w:pPr>
            <w:r w:rsidRPr="00860445">
              <w:rPr>
                <w:rFonts w:ascii="Verdana" w:hAnsi="Verdana"/>
                <w:lang w:val="uk-UA"/>
              </w:rPr>
              <w:t xml:space="preserve">Презентація навчального закладу державної служби зайнятості (ЦПТО ДСЗ) </w:t>
            </w:r>
          </w:p>
        </w:tc>
        <w:tc>
          <w:tcPr>
            <w:tcW w:w="1620" w:type="dxa"/>
          </w:tcPr>
          <w:p w:rsidR="00A370C9" w:rsidRDefault="00A370C9" w:rsidP="00A370C9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28.03</w:t>
            </w:r>
          </w:p>
        </w:tc>
        <w:tc>
          <w:tcPr>
            <w:tcW w:w="900" w:type="dxa"/>
          </w:tcPr>
          <w:p w:rsidR="00A370C9" w:rsidRDefault="00A370C9" w:rsidP="00A370C9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A370C9" w:rsidRPr="0095271B" w:rsidRDefault="00A370C9" w:rsidP="00A370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uk-UA"/>
              </w:rPr>
              <w:t xml:space="preserve">управління </w:t>
            </w:r>
          </w:p>
        </w:tc>
        <w:tc>
          <w:tcPr>
            <w:tcW w:w="1800" w:type="dxa"/>
          </w:tcPr>
          <w:p w:rsidR="00A370C9" w:rsidRPr="0095271B" w:rsidRDefault="00A370C9" w:rsidP="00A370C9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A370C9" w:rsidRPr="0095271B" w:rsidRDefault="00A370C9" w:rsidP="00A370C9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A370C9" w:rsidRPr="008C77CF" w:rsidTr="00916C0F">
        <w:tc>
          <w:tcPr>
            <w:tcW w:w="1800" w:type="dxa"/>
          </w:tcPr>
          <w:p w:rsidR="00A370C9" w:rsidRPr="001D2CE5" w:rsidRDefault="00A370C9" w:rsidP="00A370C9">
            <w:pPr>
              <w:snapToGrid w:val="0"/>
              <w:rPr>
                <w:rFonts w:ascii="Verdana" w:hAnsi="Verdana" w:cs="Arial"/>
                <w:shd w:val="clear" w:color="auto" w:fill="FFFFFF"/>
                <w:lang w:val="uk-UA"/>
              </w:rPr>
            </w:pPr>
            <w:r>
              <w:rPr>
                <w:rFonts w:ascii="Verdana" w:hAnsi="Verdana" w:cs="Arial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A370C9" w:rsidRDefault="00A370C9" w:rsidP="00A370C9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29.03</w:t>
            </w:r>
          </w:p>
        </w:tc>
        <w:tc>
          <w:tcPr>
            <w:tcW w:w="900" w:type="dxa"/>
          </w:tcPr>
          <w:p w:rsidR="00A370C9" w:rsidRDefault="00A370C9" w:rsidP="00A370C9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A370C9" w:rsidRPr="0095271B" w:rsidRDefault="00A370C9" w:rsidP="00A370C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uk-UA"/>
              </w:rPr>
              <w:t xml:space="preserve">управління </w:t>
            </w:r>
          </w:p>
        </w:tc>
        <w:tc>
          <w:tcPr>
            <w:tcW w:w="1800" w:type="dxa"/>
          </w:tcPr>
          <w:p w:rsidR="00A370C9" w:rsidRPr="0095271B" w:rsidRDefault="00A370C9" w:rsidP="00A370C9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A370C9" w:rsidRPr="0095271B" w:rsidRDefault="00A370C9" w:rsidP="00A370C9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120A48" w:rsidRPr="008C77CF" w:rsidTr="00916C0F">
        <w:trPr>
          <w:cantSplit/>
        </w:trPr>
        <w:tc>
          <w:tcPr>
            <w:tcW w:w="9540" w:type="dxa"/>
            <w:gridSpan w:val="6"/>
          </w:tcPr>
          <w:p w:rsidR="00120A48" w:rsidRPr="008C77CF" w:rsidRDefault="00120A48" w:rsidP="00916C0F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t xml:space="preserve">Рівненська філія обласного центру зайнятості </w:t>
            </w:r>
          </w:p>
          <w:p w:rsidR="00120A48" w:rsidRPr="00EC30AC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по м.Рівне (вул.Кавказька, 4)</w:t>
            </w:r>
          </w:p>
        </w:tc>
      </w:tr>
      <w:tr w:rsidR="00B24129" w:rsidRPr="008C77CF" w:rsidTr="00916C0F">
        <w:tc>
          <w:tcPr>
            <w:tcW w:w="1800" w:type="dxa"/>
          </w:tcPr>
          <w:p w:rsidR="00B24129" w:rsidRDefault="00B24129" w:rsidP="00C225BB">
            <w:pPr>
              <w:rPr>
                <w:rFonts w:ascii="Verdana" w:hAnsi="Verdana"/>
                <w:lang w:val="uk-UA"/>
              </w:rPr>
            </w:pPr>
            <w:r w:rsidRPr="00E675D1">
              <w:rPr>
                <w:rFonts w:ascii="Verdana" w:hAnsi="Verdana"/>
                <w:lang w:val="uk-UA"/>
              </w:rPr>
              <w:t>Інформаційний семінар із загальних питань зайнятост</w:t>
            </w:r>
            <w:r>
              <w:rPr>
                <w:rFonts w:ascii="Verdana" w:hAnsi="Verdana"/>
                <w:lang w:val="uk-UA"/>
              </w:rPr>
              <w:t>і</w:t>
            </w:r>
          </w:p>
        </w:tc>
        <w:tc>
          <w:tcPr>
            <w:tcW w:w="1620" w:type="dxa"/>
          </w:tcPr>
          <w:p w:rsidR="00B24129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29.03</w:t>
            </w:r>
          </w:p>
          <w:p w:rsidR="00B24129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30.03</w:t>
            </w:r>
          </w:p>
        </w:tc>
        <w:tc>
          <w:tcPr>
            <w:tcW w:w="900" w:type="dxa"/>
          </w:tcPr>
          <w:p w:rsidR="00B24129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>14.15</w:t>
            </w:r>
          </w:p>
        </w:tc>
        <w:tc>
          <w:tcPr>
            <w:tcW w:w="2160" w:type="dxa"/>
          </w:tcPr>
          <w:p w:rsidR="00B24129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6B4FBD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>
              <w:rPr>
                <w:rFonts w:ascii="Verdana" w:hAnsi="Verdana"/>
                <w:color w:val="000000"/>
                <w:lang w:val="uk-UA"/>
              </w:rPr>
              <w:t>504</w:t>
            </w:r>
          </w:p>
        </w:tc>
        <w:tc>
          <w:tcPr>
            <w:tcW w:w="1800" w:type="dxa"/>
          </w:tcPr>
          <w:p w:rsidR="00B24129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б</w:t>
            </w:r>
            <w:r w:rsidRPr="00E675D1">
              <w:rPr>
                <w:rFonts w:ascii="Verdana" w:hAnsi="Verdana"/>
                <w:color w:val="000000"/>
                <w:lang w:val="uk-UA"/>
              </w:rPr>
              <w:t>езробітні</w:t>
            </w:r>
            <w:r>
              <w:rPr>
                <w:rFonts w:ascii="Verdana" w:hAnsi="Verdana"/>
                <w:color w:val="000000"/>
                <w:lang w:val="uk-UA"/>
              </w:rPr>
              <w:t>, які перебувають на обліку</w:t>
            </w:r>
          </w:p>
        </w:tc>
        <w:tc>
          <w:tcPr>
            <w:tcW w:w="1260" w:type="dxa"/>
          </w:tcPr>
          <w:p w:rsidR="00B24129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B24129" w:rsidRPr="006B4FBD" w:rsidTr="00916C0F">
        <w:tc>
          <w:tcPr>
            <w:tcW w:w="1800" w:type="dxa"/>
          </w:tcPr>
          <w:p w:rsidR="00B24129" w:rsidRDefault="00B24129" w:rsidP="00C225BB">
            <w:pPr>
              <w:rPr>
                <w:rFonts w:ascii="Verdana" w:hAnsi="Verdana"/>
                <w:lang w:val="uk-UA"/>
              </w:rPr>
            </w:pPr>
            <w:r w:rsidRPr="00B5316B">
              <w:rPr>
                <w:rFonts w:ascii="Verdana" w:hAnsi="Verdana"/>
                <w:lang w:val="uk-UA"/>
              </w:rPr>
              <w:t xml:space="preserve">Тренінг </w:t>
            </w:r>
            <w:r w:rsidR="006B4FBD">
              <w:rPr>
                <w:rFonts w:ascii="Verdana" w:hAnsi="Verdana"/>
                <w:lang w:val="uk-UA"/>
              </w:rPr>
              <w:t>з техніки пошуку роботи (</w:t>
            </w:r>
            <w:r w:rsidRPr="00B5316B">
              <w:rPr>
                <w:rFonts w:ascii="Verdana" w:hAnsi="Verdana"/>
                <w:lang w:val="uk-UA"/>
              </w:rPr>
              <w:t>цикл тренінгів)</w:t>
            </w:r>
          </w:p>
          <w:p w:rsidR="00B24129" w:rsidRDefault="00B24129" w:rsidP="00C225BB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«Сучасні джерела пошуку роботи»</w:t>
            </w:r>
          </w:p>
        </w:tc>
        <w:tc>
          <w:tcPr>
            <w:tcW w:w="1620" w:type="dxa"/>
          </w:tcPr>
          <w:p w:rsidR="00B24129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28.03</w:t>
            </w:r>
          </w:p>
        </w:tc>
        <w:tc>
          <w:tcPr>
            <w:tcW w:w="900" w:type="dxa"/>
          </w:tcPr>
          <w:p w:rsidR="00B24129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B24129" w:rsidRPr="00E6647D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 w:rsidRPr="00E44BD1">
              <w:rPr>
                <w:rFonts w:ascii="Verdana" w:hAnsi="Verdana"/>
                <w:color w:val="000000"/>
                <w:lang w:val="uk-UA"/>
              </w:rPr>
              <w:t>каб.</w:t>
            </w:r>
            <w:r w:rsidR="006B4FBD">
              <w:rPr>
                <w:rFonts w:ascii="Verdana" w:hAnsi="Verdana"/>
                <w:color w:val="000000"/>
                <w:lang w:val="uk-UA"/>
              </w:rPr>
              <w:t xml:space="preserve"> №</w:t>
            </w:r>
            <w:r w:rsidRPr="00E44BD1">
              <w:rPr>
                <w:rFonts w:ascii="Verdana" w:hAnsi="Verdana"/>
                <w:color w:val="000000"/>
                <w:lang w:val="uk-UA"/>
              </w:rPr>
              <w:t xml:space="preserve"> </w:t>
            </w:r>
            <w:r>
              <w:rPr>
                <w:rFonts w:ascii="Verdana" w:hAnsi="Verdana"/>
                <w:color w:val="000000"/>
                <w:lang w:val="uk-UA"/>
              </w:rPr>
              <w:t>503</w:t>
            </w:r>
          </w:p>
        </w:tc>
        <w:tc>
          <w:tcPr>
            <w:tcW w:w="1800" w:type="dxa"/>
          </w:tcPr>
          <w:p w:rsidR="00B24129" w:rsidRPr="00232901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 w:rsidRPr="00520BAE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</w:tcPr>
          <w:p w:rsidR="00B24129" w:rsidRPr="00AB4313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 w:rsidRPr="00E44BD1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B24129" w:rsidRPr="008C77CF" w:rsidTr="00916C0F">
        <w:tc>
          <w:tcPr>
            <w:tcW w:w="1800" w:type="dxa"/>
          </w:tcPr>
          <w:p w:rsidR="00B24129" w:rsidRDefault="00B24129" w:rsidP="00C225BB">
            <w:pPr>
              <w:rPr>
                <w:rFonts w:ascii="Verdana" w:hAnsi="Verdana"/>
                <w:lang w:val="uk-UA"/>
              </w:rPr>
            </w:pPr>
            <w:r w:rsidRPr="00520BAE">
              <w:rPr>
                <w:rFonts w:ascii="Verdana" w:hAnsi="Verdana"/>
                <w:lang w:val="uk-UA"/>
              </w:rPr>
              <w:t>Тр</w:t>
            </w:r>
            <w:r w:rsidR="006B4FBD">
              <w:rPr>
                <w:rFonts w:ascii="Verdana" w:hAnsi="Verdana"/>
                <w:lang w:val="uk-UA"/>
              </w:rPr>
              <w:t>енінг з техніки пошуку роботи (</w:t>
            </w:r>
            <w:r w:rsidRPr="00520BAE">
              <w:rPr>
                <w:rFonts w:ascii="Verdana" w:hAnsi="Verdana"/>
                <w:lang w:val="uk-UA"/>
              </w:rPr>
              <w:t>цикл тренінгів)</w:t>
            </w:r>
          </w:p>
          <w:p w:rsidR="00B24129" w:rsidRPr="00B5316B" w:rsidRDefault="00B24129" w:rsidP="00C225BB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«Підготовка резюме»</w:t>
            </w:r>
          </w:p>
        </w:tc>
        <w:tc>
          <w:tcPr>
            <w:tcW w:w="1620" w:type="dxa"/>
          </w:tcPr>
          <w:p w:rsidR="00B24129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28.03</w:t>
            </w:r>
          </w:p>
        </w:tc>
        <w:tc>
          <w:tcPr>
            <w:tcW w:w="900" w:type="dxa"/>
          </w:tcPr>
          <w:p w:rsidR="00B24129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14.00</w:t>
            </w:r>
          </w:p>
        </w:tc>
        <w:tc>
          <w:tcPr>
            <w:tcW w:w="2160" w:type="dxa"/>
          </w:tcPr>
          <w:p w:rsidR="00B24129" w:rsidRPr="00E44BD1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 w:rsidRPr="00A2453D">
              <w:rPr>
                <w:rFonts w:ascii="Verdana" w:hAnsi="Verdana"/>
                <w:color w:val="000000"/>
                <w:lang w:val="uk-UA"/>
              </w:rPr>
              <w:t>каб.</w:t>
            </w:r>
            <w:r w:rsidR="006B4FBD">
              <w:rPr>
                <w:rFonts w:ascii="Verdana" w:hAnsi="Verdana"/>
                <w:color w:val="000000"/>
                <w:lang w:val="uk-UA"/>
              </w:rPr>
              <w:t xml:space="preserve"> №</w:t>
            </w:r>
            <w:r w:rsidRPr="00A2453D">
              <w:rPr>
                <w:rFonts w:ascii="Verdana" w:hAnsi="Verdana"/>
                <w:color w:val="000000"/>
                <w:lang w:val="uk-UA"/>
              </w:rPr>
              <w:t xml:space="preserve"> </w:t>
            </w:r>
            <w:r>
              <w:rPr>
                <w:rFonts w:ascii="Verdana" w:hAnsi="Verdana"/>
                <w:color w:val="000000"/>
                <w:lang w:val="uk-UA"/>
              </w:rPr>
              <w:t>406</w:t>
            </w:r>
          </w:p>
        </w:tc>
        <w:tc>
          <w:tcPr>
            <w:tcW w:w="1800" w:type="dxa"/>
          </w:tcPr>
          <w:p w:rsidR="00B24129" w:rsidRPr="00627D43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 w:rsidRPr="00520BAE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</w:tcPr>
          <w:p w:rsidR="00B24129" w:rsidRPr="00E44BD1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 w:rsidRPr="00A2453D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B24129" w:rsidRPr="008C77CF" w:rsidTr="00916C0F">
        <w:tc>
          <w:tcPr>
            <w:tcW w:w="1800" w:type="dxa"/>
          </w:tcPr>
          <w:p w:rsidR="00B24129" w:rsidRPr="00C342C8" w:rsidRDefault="00B24129" w:rsidP="00C225BB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lastRenderedPageBreak/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</w:tcPr>
          <w:p w:rsidR="00B24129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29.03</w:t>
            </w:r>
          </w:p>
        </w:tc>
        <w:tc>
          <w:tcPr>
            <w:tcW w:w="900" w:type="dxa"/>
          </w:tcPr>
          <w:p w:rsidR="00B24129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B24129" w:rsidRPr="00BD3974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 w:rsidRPr="00AA57D3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6B4FBD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>
              <w:rPr>
                <w:rFonts w:ascii="Verdana" w:hAnsi="Verdana"/>
                <w:color w:val="000000"/>
                <w:lang w:val="uk-UA"/>
              </w:rPr>
              <w:t>504</w:t>
            </w:r>
          </w:p>
        </w:tc>
        <w:tc>
          <w:tcPr>
            <w:tcW w:w="1800" w:type="dxa"/>
          </w:tcPr>
          <w:p w:rsidR="00B24129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 w:rsidRPr="00520BAE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</w:tcPr>
          <w:p w:rsidR="00B24129" w:rsidRPr="00BD3974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 w:rsidRPr="00507E93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B24129" w:rsidRPr="008C77CF" w:rsidTr="00916C0F">
        <w:tc>
          <w:tcPr>
            <w:tcW w:w="1800" w:type="dxa"/>
          </w:tcPr>
          <w:p w:rsidR="00B24129" w:rsidRDefault="00B24129" w:rsidP="00C225BB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Групова консультація, у т. ч. із залученням соціальних партнерів. Безоплатна правова допомого</w:t>
            </w:r>
          </w:p>
        </w:tc>
        <w:tc>
          <w:tcPr>
            <w:tcW w:w="1620" w:type="dxa"/>
          </w:tcPr>
          <w:p w:rsidR="00B24129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27.03</w:t>
            </w:r>
          </w:p>
        </w:tc>
        <w:tc>
          <w:tcPr>
            <w:tcW w:w="900" w:type="dxa"/>
          </w:tcPr>
          <w:p w:rsidR="00B24129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B24129" w:rsidRPr="00AA57D3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 w:rsidRPr="00C11B32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6B4FBD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>
              <w:rPr>
                <w:rFonts w:ascii="Verdana" w:hAnsi="Verdana"/>
                <w:color w:val="000000"/>
                <w:lang w:val="uk-UA"/>
              </w:rPr>
              <w:t>102</w:t>
            </w:r>
          </w:p>
        </w:tc>
        <w:tc>
          <w:tcPr>
            <w:tcW w:w="1800" w:type="dxa"/>
          </w:tcPr>
          <w:p w:rsidR="00B24129" w:rsidRPr="00520BAE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 w:rsidRPr="00C11B32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</w:tcPr>
          <w:p w:rsidR="00B24129" w:rsidRPr="00507E93" w:rsidRDefault="00B24129" w:rsidP="00C225BB">
            <w:pPr>
              <w:rPr>
                <w:rFonts w:ascii="Verdana" w:hAnsi="Verdana"/>
                <w:color w:val="000000"/>
                <w:lang w:val="uk-UA"/>
              </w:rPr>
            </w:pPr>
            <w:r w:rsidRPr="00C11B32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120A48" w:rsidRPr="008C77CF" w:rsidTr="00916C0F">
        <w:tc>
          <w:tcPr>
            <w:tcW w:w="9540" w:type="dxa"/>
            <w:gridSpan w:val="6"/>
          </w:tcPr>
          <w:p w:rsidR="00120A48" w:rsidRPr="008C77CF" w:rsidRDefault="00120A48" w:rsidP="00916C0F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t xml:space="preserve">Рівненська філія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по Рівненському р-ну (вул. Яворницького, 53)</w:t>
            </w:r>
          </w:p>
        </w:tc>
      </w:tr>
      <w:tr w:rsidR="00521A3D" w:rsidRPr="008C77CF" w:rsidTr="00916C0F">
        <w:tc>
          <w:tcPr>
            <w:tcW w:w="1800" w:type="dxa"/>
          </w:tcPr>
          <w:p w:rsidR="00521A3D" w:rsidRPr="002C6CCF" w:rsidRDefault="00521A3D" w:rsidP="006B4FBD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521A3D" w:rsidRPr="002C6CCF" w:rsidRDefault="00521A3D" w:rsidP="006B4FBD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>
              <w:rPr>
                <w:rStyle w:val="gridtext"/>
                <w:rFonts w:ascii="Verdana" w:hAnsi="Verdana"/>
              </w:rPr>
              <w:t>27</w:t>
            </w:r>
            <w:r w:rsidRPr="002C6CCF">
              <w:rPr>
                <w:rStyle w:val="gridtext"/>
                <w:rFonts w:ascii="Verdana" w:hAnsi="Verdana"/>
              </w:rPr>
              <w:t>.0</w:t>
            </w:r>
            <w:r>
              <w:rPr>
                <w:rStyle w:val="gridtext"/>
                <w:rFonts w:ascii="Verdana" w:hAnsi="Verdana"/>
              </w:rPr>
              <w:t>3</w:t>
            </w:r>
          </w:p>
        </w:tc>
        <w:tc>
          <w:tcPr>
            <w:tcW w:w="900" w:type="dxa"/>
          </w:tcPr>
          <w:p w:rsidR="00521A3D" w:rsidRPr="002C6CCF" w:rsidRDefault="00521A3D" w:rsidP="006B4FBD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14.00</w:t>
            </w:r>
          </w:p>
        </w:tc>
        <w:tc>
          <w:tcPr>
            <w:tcW w:w="2160" w:type="dxa"/>
          </w:tcPr>
          <w:p w:rsidR="00521A3D" w:rsidRDefault="00521A3D" w:rsidP="006B4FBD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  <w:p w:rsidR="00521A3D" w:rsidRPr="006B4FBD" w:rsidRDefault="00521A3D" w:rsidP="006B4FBD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800" w:type="dxa"/>
          </w:tcPr>
          <w:p w:rsidR="00521A3D" w:rsidRPr="002C6CCF" w:rsidRDefault="00521A3D" w:rsidP="006B4FBD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521A3D" w:rsidRPr="002C6CCF" w:rsidRDefault="00521A3D" w:rsidP="006B4FBD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521A3D" w:rsidRPr="002C6CCF" w:rsidRDefault="00521A3D" w:rsidP="006B4FBD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</w:t>
            </w:r>
          </w:p>
        </w:tc>
        <w:tc>
          <w:tcPr>
            <w:tcW w:w="1260" w:type="dxa"/>
          </w:tcPr>
          <w:p w:rsidR="006B4FBD" w:rsidRDefault="00521A3D" w:rsidP="006B4FBD">
            <w:pPr>
              <w:rPr>
                <w:rFonts w:ascii="Verdana" w:hAnsi="Verdana"/>
                <w:lang w:val="uk-UA"/>
              </w:rPr>
            </w:pPr>
            <w:r w:rsidRPr="002C6CCF">
              <w:rPr>
                <w:rFonts w:ascii="Verdana" w:hAnsi="Verdana"/>
              </w:rPr>
              <w:t>62-34-08</w:t>
            </w:r>
          </w:p>
          <w:p w:rsidR="00521A3D" w:rsidRPr="002C6CCF" w:rsidRDefault="00521A3D" w:rsidP="006B4F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26-46-81</w:t>
            </w:r>
          </w:p>
        </w:tc>
      </w:tr>
      <w:tr w:rsidR="00521A3D" w:rsidRPr="008C77CF" w:rsidTr="00916C0F">
        <w:tc>
          <w:tcPr>
            <w:tcW w:w="1800" w:type="dxa"/>
          </w:tcPr>
          <w:p w:rsidR="00521A3D" w:rsidRPr="006B4FBD" w:rsidRDefault="00521A3D" w:rsidP="006B4FB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</w:rPr>
              <w:t>Т</w:t>
            </w:r>
            <w:r w:rsidR="006B4FBD">
              <w:rPr>
                <w:rFonts w:ascii="Verdana" w:hAnsi="Verdana"/>
              </w:rPr>
              <w:t>ренінг з техніки пошуку роботи</w:t>
            </w:r>
            <w:r w:rsidR="006B4FBD">
              <w:rPr>
                <w:rFonts w:ascii="Verdana" w:hAnsi="Verdana"/>
                <w:lang w:val="uk-UA"/>
              </w:rPr>
              <w:t xml:space="preserve"> (цикл тренінгів) «</w:t>
            </w:r>
            <w:r>
              <w:rPr>
                <w:rFonts w:ascii="Verdana" w:hAnsi="Verdana"/>
              </w:rPr>
              <w:t>Підготовка резюме</w:t>
            </w:r>
            <w:r w:rsidR="006B4FBD">
              <w:rPr>
                <w:rFonts w:ascii="Verdana" w:hAnsi="Verdana"/>
                <w:lang w:val="uk-UA"/>
              </w:rPr>
              <w:t>»</w:t>
            </w:r>
          </w:p>
        </w:tc>
        <w:tc>
          <w:tcPr>
            <w:tcW w:w="1620" w:type="dxa"/>
          </w:tcPr>
          <w:p w:rsidR="00521A3D" w:rsidRDefault="00521A3D" w:rsidP="006B4FBD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>
              <w:rPr>
                <w:rStyle w:val="gridtext"/>
                <w:rFonts w:ascii="Verdana" w:hAnsi="Verdana"/>
              </w:rPr>
              <w:t>29.03</w:t>
            </w:r>
          </w:p>
        </w:tc>
        <w:tc>
          <w:tcPr>
            <w:tcW w:w="900" w:type="dxa"/>
          </w:tcPr>
          <w:p w:rsidR="00521A3D" w:rsidRPr="002C6CCF" w:rsidRDefault="00521A3D" w:rsidP="006B4F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</w:t>
            </w:r>
          </w:p>
        </w:tc>
        <w:tc>
          <w:tcPr>
            <w:tcW w:w="2160" w:type="dxa"/>
          </w:tcPr>
          <w:p w:rsidR="00521A3D" w:rsidRDefault="00521A3D" w:rsidP="006B4FBD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  <w:p w:rsidR="00521A3D" w:rsidRPr="002C6CCF" w:rsidRDefault="00521A3D" w:rsidP="006B4FBD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521A3D" w:rsidRPr="002C6CCF" w:rsidRDefault="00521A3D" w:rsidP="006B4FBD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521A3D" w:rsidRPr="002C6CCF" w:rsidRDefault="00521A3D" w:rsidP="006B4FBD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521A3D" w:rsidRPr="002C6CCF" w:rsidRDefault="00521A3D" w:rsidP="006B4FBD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</w:t>
            </w:r>
          </w:p>
        </w:tc>
        <w:tc>
          <w:tcPr>
            <w:tcW w:w="1260" w:type="dxa"/>
          </w:tcPr>
          <w:p w:rsidR="006B4FBD" w:rsidRDefault="00521A3D" w:rsidP="006B4FBD">
            <w:pPr>
              <w:rPr>
                <w:rFonts w:ascii="Verdana" w:hAnsi="Verdana"/>
                <w:lang w:val="uk-UA"/>
              </w:rPr>
            </w:pPr>
            <w:r w:rsidRPr="002C6CCF">
              <w:rPr>
                <w:rFonts w:ascii="Verdana" w:hAnsi="Verdana"/>
              </w:rPr>
              <w:t>62-34-08</w:t>
            </w:r>
          </w:p>
          <w:p w:rsidR="00521A3D" w:rsidRPr="002C6CCF" w:rsidRDefault="00521A3D" w:rsidP="006B4F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26-46-81</w:t>
            </w:r>
          </w:p>
        </w:tc>
      </w:tr>
      <w:tr w:rsidR="00521A3D" w:rsidRPr="008C77CF" w:rsidTr="00916C0F">
        <w:tc>
          <w:tcPr>
            <w:tcW w:w="1800" w:type="dxa"/>
          </w:tcPr>
          <w:p w:rsidR="00521A3D" w:rsidRDefault="00521A3D" w:rsidP="006B4F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Презентація послуг з професійного навчання, у т.ч. послуг ЦПТО</w:t>
            </w:r>
          </w:p>
        </w:tc>
        <w:tc>
          <w:tcPr>
            <w:tcW w:w="1620" w:type="dxa"/>
          </w:tcPr>
          <w:p w:rsidR="00521A3D" w:rsidRDefault="00521A3D" w:rsidP="006B4FBD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>
              <w:rPr>
                <w:rStyle w:val="gridtext"/>
                <w:rFonts w:ascii="Verdana" w:hAnsi="Verdana"/>
              </w:rPr>
              <w:t>31.03</w:t>
            </w:r>
          </w:p>
        </w:tc>
        <w:tc>
          <w:tcPr>
            <w:tcW w:w="900" w:type="dxa"/>
          </w:tcPr>
          <w:p w:rsidR="00521A3D" w:rsidRDefault="00521A3D" w:rsidP="006B4F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</w:t>
            </w:r>
          </w:p>
        </w:tc>
        <w:tc>
          <w:tcPr>
            <w:tcW w:w="2160" w:type="dxa"/>
          </w:tcPr>
          <w:p w:rsidR="00521A3D" w:rsidRPr="002C6CCF" w:rsidRDefault="00521A3D" w:rsidP="006B4F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Рівненський ЦПТО (вул. Підкови, 17а, м. Рівне)</w:t>
            </w:r>
          </w:p>
        </w:tc>
        <w:tc>
          <w:tcPr>
            <w:tcW w:w="1800" w:type="dxa"/>
          </w:tcPr>
          <w:p w:rsidR="00521A3D" w:rsidRPr="002C6CCF" w:rsidRDefault="00521A3D" w:rsidP="006B4FBD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521A3D" w:rsidRPr="002C6CCF" w:rsidRDefault="00521A3D" w:rsidP="006B4FBD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521A3D" w:rsidRPr="002C6CCF" w:rsidRDefault="00521A3D" w:rsidP="006B4FBD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</w:t>
            </w:r>
          </w:p>
        </w:tc>
        <w:tc>
          <w:tcPr>
            <w:tcW w:w="1260" w:type="dxa"/>
          </w:tcPr>
          <w:p w:rsidR="006B4FBD" w:rsidRDefault="00521A3D" w:rsidP="006B4FBD">
            <w:pPr>
              <w:rPr>
                <w:rFonts w:ascii="Verdana" w:hAnsi="Verdana"/>
                <w:lang w:val="uk-UA"/>
              </w:rPr>
            </w:pPr>
            <w:r w:rsidRPr="002C6CCF">
              <w:rPr>
                <w:rFonts w:ascii="Verdana" w:hAnsi="Verdana"/>
              </w:rPr>
              <w:t>62-34-08</w:t>
            </w:r>
          </w:p>
          <w:p w:rsidR="00521A3D" w:rsidRPr="002C6CCF" w:rsidRDefault="00521A3D" w:rsidP="006B4F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26-46-81</w:t>
            </w:r>
          </w:p>
        </w:tc>
      </w:tr>
      <w:tr w:rsidR="00120A48" w:rsidRPr="008C77CF" w:rsidTr="00916C0F"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Гощанськ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0-250)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D84FCE" w:rsidRPr="006B4FBD" w:rsidTr="00916C0F">
        <w:tc>
          <w:tcPr>
            <w:tcW w:w="1800" w:type="dxa"/>
          </w:tcPr>
          <w:p w:rsidR="00D84FCE" w:rsidRPr="006B4FBD" w:rsidRDefault="00D84FCE" w:rsidP="006B4FBD">
            <w:pPr>
              <w:rPr>
                <w:rFonts w:ascii="Verdana" w:hAnsi="Verdana"/>
                <w:lang w:val="uk-UA"/>
              </w:rPr>
            </w:pPr>
            <w:r w:rsidRPr="006B4FBD">
              <w:rPr>
                <w:rFonts w:ascii="Verdana" w:hAnsi="Verdana"/>
                <w:lang w:val="uk-UA"/>
              </w:rPr>
              <w:t>Інформаційний семінар і</w:t>
            </w:r>
            <w:r w:rsidR="006B4FBD">
              <w:rPr>
                <w:rFonts w:ascii="Verdana" w:hAnsi="Verdana"/>
                <w:lang w:val="uk-UA"/>
              </w:rPr>
              <w:t>з</w:t>
            </w:r>
            <w:r w:rsidRPr="006B4FBD">
              <w:rPr>
                <w:rFonts w:ascii="Verdana" w:hAnsi="Verdana"/>
                <w:lang w:val="uk-UA"/>
              </w:rPr>
              <w:t xml:space="preserve"> загальних питань зайнятості</w:t>
            </w:r>
          </w:p>
        </w:tc>
        <w:tc>
          <w:tcPr>
            <w:tcW w:w="1620" w:type="dxa"/>
          </w:tcPr>
          <w:p w:rsidR="00D84FCE" w:rsidRPr="006B4FBD" w:rsidRDefault="00D84FCE" w:rsidP="006B4FBD">
            <w:pPr>
              <w:rPr>
                <w:rFonts w:ascii="Verdana" w:hAnsi="Verdana"/>
                <w:lang w:val="uk-UA"/>
              </w:rPr>
            </w:pPr>
            <w:r w:rsidRPr="006B4FBD">
              <w:rPr>
                <w:rFonts w:ascii="Verdana" w:hAnsi="Verdana"/>
                <w:lang w:val="uk-UA"/>
              </w:rPr>
              <w:t>28.03</w:t>
            </w:r>
          </w:p>
        </w:tc>
        <w:tc>
          <w:tcPr>
            <w:tcW w:w="900" w:type="dxa"/>
          </w:tcPr>
          <w:p w:rsidR="00D84FCE" w:rsidRPr="006B4FBD" w:rsidRDefault="006B4FBD" w:rsidP="006B4FB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</w:t>
            </w:r>
            <w:r w:rsidR="00D84FCE" w:rsidRPr="006B4FBD">
              <w:rPr>
                <w:rFonts w:ascii="Verdana" w:hAnsi="Verdana"/>
                <w:lang w:val="uk-UA"/>
              </w:rPr>
              <w:t>00</w:t>
            </w:r>
          </w:p>
        </w:tc>
        <w:tc>
          <w:tcPr>
            <w:tcW w:w="2160" w:type="dxa"/>
          </w:tcPr>
          <w:p w:rsidR="00D84FCE" w:rsidRPr="006B4FBD" w:rsidRDefault="00D84FCE" w:rsidP="006B4FBD">
            <w:pPr>
              <w:rPr>
                <w:rFonts w:ascii="Verdana" w:hAnsi="Verdana"/>
                <w:lang w:val="uk-UA"/>
              </w:rPr>
            </w:pPr>
            <w:r w:rsidRPr="006B4FBD">
              <w:rPr>
                <w:rFonts w:ascii="Verdana" w:hAnsi="Verdana"/>
                <w:lang w:val="uk-UA"/>
              </w:rPr>
              <w:t>каб.</w:t>
            </w:r>
            <w:r w:rsidR="006B4FBD">
              <w:rPr>
                <w:rFonts w:ascii="Verdana" w:hAnsi="Verdana"/>
                <w:lang w:val="uk-UA"/>
              </w:rPr>
              <w:t xml:space="preserve"> № </w:t>
            </w:r>
            <w:r w:rsidRPr="006B4FBD">
              <w:rPr>
                <w:rFonts w:ascii="Verdana" w:hAnsi="Verdana"/>
                <w:lang w:val="uk-UA"/>
              </w:rPr>
              <w:t>22</w:t>
            </w:r>
          </w:p>
        </w:tc>
        <w:tc>
          <w:tcPr>
            <w:tcW w:w="1800" w:type="dxa"/>
          </w:tcPr>
          <w:p w:rsidR="00D84FCE" w:rsidRPr="006B4FBD" w:rsidRDefault="006B4FBD" w:rsidP="006B4FBD">
            <w:pPr>
              <w:snapToGrid w:val="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з</w:t>
            </w:r>
            <w:r w:rsidR="00D84FCE" w:rsidRPr="006B4FBD">
              <w:rPr>
                <w:rFonts w:ascii="Verdana" w:hAnsi="Verdana"/>
                <w:lang w:val="uk-UA"/>
              </w:rPr>
              <w:t>ареєстровані безробітні</w:t>
            </w:r>
          </w:p>
        </w:tc>
        <w:tc>
          <w:tcPr>
            <w:tcW w:w="1260" w:type="dxa"/>
          </w:tcPr>
          <w:p w:rsidR="00D84FCE" w:rsidRPr="006B4FBD" w:rsidRDefault="00D84FCE" w:rsidP="006B4FBD">
            <w:pPr>
              <w:snapToGrid w:val="0"/>
              <w:rPr>
                <w:rFonts w:ascii="Verdana" w:hAnsi="Verdana"/>
                <w:color w:val="111111"/>
                <w:lang w:val="uk-UA"/>
              </w:rPr>
            </w:pPr>
            <w:r w:rsidRPr="006B4FBD">
              <w:rPr>
                <w:rFonts w:ascii="Verdana" w:hAnsi="Verdana"/>
                <w:color w:val="111111"/>
                <w:lang w:val="uk-UA"/>
              </w:rPr>
              <w:t>2-24-71</w:t>
            </w:r>
          </w:p>
        </w:tc>
      </w:tr>
      <w:tr w:rsidR="006B4FBD" w:rsidRPr="008C77CF" w:rsidTr="00916C0F">
        <w:tc>
          <w:tcPr>
            <w:tcW w:w="1800" w:type="dxa"/>
          </w:tcPr>
          <w:p w:rsidR="006B4FBD" w:rsidRPr="006B4FBD" w:rsidRDefault="006B4FBD" w:rsidP="006B4FBD">
            <w:pPr>
              <w:ind w:right="-151"/>
              <w:rPr>
                <w:rFonts w:ascii="Verdana" w:hAnsi="Verdana"/>
                <w:lang w:val="uk-UA"/>
              </w:rPr>
            </w:pPr>
            <w:r w:rsidRPr="006B4FBD">
              <w:rPr>
                <w:rFonts w:ascii="Verdana" w:hAnsi="Verdana"/>
                <w:lang w:val="uk-UA"/>
              </w:rPr>
              <w:t>Тренінг з техніки пошуку роботи</w:t>
            </w:r>
            <w:r>
              <w:rPr>
                <w:rFonts w:ascii="Verdana" w:hAnsi="Verdana"/>
                <w:lang w:val="uk-UA"/>
              </w:rPr>
              <w:t xml:space="preserve"> (цикл тренінгів)</w:t>
            </w:r>
            <w:r w:rsidRPr="006B4FBD">
              <w:rPr>
                <w:rFonts w:ascii="Verdana" w:hAnsi="Verdana"/>
                <w:lang w:val="uk-UA"/>
              </w:rPr>
              <w:t xml:space="preserve">  «Підготовка до співбесіди з роботодавцем»</w:t>
            </w:r>
          </w:p>
        </w:tc>
        <w:tc>
          <w:tcPr>
            <w:tcW w:w="1620" w:type="dxa"/>
          </w:tcPr>
          <w:p w:rsidR="006B4FBD" w:rsidRPr="006B4FBD" w:rsidRDefault="006B4FBD" w:rsidP="006B4FBD">
            <w:pPr>
              <w:rPr>
                <w:rFonts w:ascii="Verdana" w:hAnsi="Verdana"/>
                <w:lang w:val="uk-UA"/>
              </w:rPr>
            </w:pPr>
            <w:r w:rsidRPr="006B4FBD">
              <w:rPr>
                <w:rFonts w:ascii="Verdana" w:hAnsi="Verdana"/>
                <w:lang w:val="uk-UA"/>
              </w:rPr>
              <w:t>29.03</w:t>
            </w:r>
          </w:p>
        </w:tc>
        <w:tc>
          <w:tcPr>
            <w:tcW w:w="900" w:type="dxa"/>
          </w:tcPr>
          <w:p w:rsidR="006B4FBD" w:rsidRPr="006B4FBD" w:rsidRDefault="006B4FBD" w:rsidP="006B4FB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</w:t>
            </w:r>
            <w:r w:rsidRPr="006B4FBD">
              <w:rPr>
                <w:rFonts w:ascii="Verdana" w:hAnsi="Verdana"/>
                <w:lang w:val="uk-UA"/>
              </w:rPr>
              <w:t>00</w:t>
            </w:r>
          </w:p>
        </w:tc>
        <w:tc>
          <w:tcPr>
            <w:tcW w:w="2160" w:type="dxa"/>
          </w:tcPr>
          <w:p w:rsidR="006B4FBD" w:rsidRPr="006B4FBD" w:rsidRDefault="006B4FBD" w:rsidP="0069546F">
            <w:pPr>
              <w:rPr>
                <w:rFonts w:ascii="Verdana" w:hAnsi="Verdana"/>
                <w:lang w:val="uk-UA"/>
              </w:rPr>
            </w:pPr>
            <w:r w:rsidRPr="006B4FBD">
              <w:rPr>
                <w:rFonts w:ascii="Verdana" w:hAnsi="Verdana"/>
                <w:lang w:val="uk-UA"/>
              </w:rPr>
              <w:t>каб.</w:t>
            </w:r>
            <w:r>
              <w:rPr>
                <w:rFonts w:ascii="Verdana" w:hAnsi="Verdana"/>
                <w:lang w:val="uk-UA"/>
              </w:rPr>
              <w:t xml:space="preserve"> № </w:t>
            </w:r>
            <w:r w:rsidRPr="006B4FBD">
              <w:rPr>
                <w:rFonts w:ascii="Verdana" w:hAnsi="Verdana"/>
                <w:lang w:val="uk-UA"/>
              </w:rPr>
              <w:t>22</w:t>
            </w:r>
          </w:p>
        </w:tc>
        <w:tc>
          <w:tcPr>
            <w:tcW w:w="1800" w:type="dxa"/>
          </w:tcPr>
          <w:p w:rsidR="006B4FBD" w:rsidRPr="006B4FBD" w:rsidRDefault="006B4FBD" w:rsidP="006B4FBD">
            <w:pPr>
              <w:snapToGrid w:val="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з</w:t>
            </w:r>
            <w:r w:rsidRPr="006B4FBD">
              <w:rPr>
                <w:rFonts w:ascii="Verdana" w:hAnsi="Verdana"/>
                <w:lang w:val="uk-UA"/>
              </w:rPr>
              <w:t>ареєстровані безробітні</w:t>
            </w:r>
          </w:p>
        </w:tc>
        <w:tc>
          <w:tcPr>
            <w:tcW w:w="1260" w:type="dxa"/>
          </w:tcPr>
          <w:p w:rsidR="006B4FBD" w:rsidRPr="006B4FBD" w:rsidRDefault="006B4FBD" w:rsidP="006B4FBD">
            <w:pPr>
              <w:snapToGrid w:val="0"/>
              <w:rPr>
                <w:rFonts w:ascii="Verdana" w:hAnsi="Verdana"/>
                <w:color w:val="111111"/>
                <w:lang w:val="en-US"/>
              </w:rPr>
            </w:pPr>
            <w:r w:rsidRPr="006B4FBD">
              <w:rPr>
                <w:rFonts w:ascii="Verdana" w:hAnsi="Verdana"/>
                <w:color w:val="111111"/>
                <w:lang w:val="en-US"/>
              </w:rPr>
              <w:t>2-24-71</w:t>
            </w:r>
          </w:p>
        </w:tc>
      </w:tr>
      <w:tr w:rsidR="00120A48" w:rsidRPr="008C77CF" w:rsidTr="00916C0F">
        <w:trPr>
          <w:cantSplit/>
        </w:trPr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Здолбунівськ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0-252)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D0466B" w:rsidRPr="008C77CF" w:rsidTr="00916C0F">
        <w:trPr>
          <w:trHeight w:val="337"/>
        </w:trPr>
        <w:tc>
          <w:tcPr>
            <w:tcW w:w="1800" w:type="dxa"/>
          </w:tcPr>
          <w:p w:rsidR="00D0466B" w:rsidRPr="00437C3A" w:rsidRDefault="00D0466B" w:rsidP="006B4FB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Міні-ярмарок</w:t>
            </w:r>
          </w:p>
        </w:tc>
        <w:tc>
          <w:tcPr>
            <w:tcW w:w="1620" w:type="dxa"/>
          </w:tcPr>
          <w:p w:rsidR="00D0466B" w:rsidRDefault="00D0466B" w:rsidP="006B4FB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28.03</w:t>
            </w:r>
          </w:p>
        </w:tc>
        <w:tc>
          <w:tcPr>
            <w:tcW w:w="900" w:type="dxa"/>
          </w:tcPr>
          <w:p w:rsidR="00D0466B" w:rsidRDefault="00D0466B" w:rsidP="006B4FB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D0466B" w:rsidRDefault="00D0466B" w:rsidP="006B4FBD">
            <w:pPr>
              <w:rPr>
                <w:rFonts w:ascii="Verdana" w:hAnsi="Verdana" w:cs="Verdana"/>
                <w:lang w:val="uk-UA"/>
              </w:rPr>
            </w:pPr>
            <w:r w:rsidRPr="006B59EF">
              <w:rPr>
                <w:rFonts w:ascii="Verdana" w:hAnsi="Verdana" w:cs="Verdana"/>
                <w:lang w:val="uk-UA"/>
              </w:rPr>
              <w:t>каб. №</w:t>
            </w:r>
            <w:r w:rsidR="006B4FBD">
              <w:rPr>
                <w:rFonts w:ascii="Verdana" w:hAnsi="Verdana" w:cs="Verdana"/>
                <w:lang w:val="uk-UA"/>
              </w:rPr>
              <w:t xml:space="preserve"> </w:t>
            </w:r>
            <w:r w:rsidRPr="006B59EF"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</w:tcPr>
          <w:p w:rsidR="00D0466B" w:rsidRPr="00FF4ADA" w:rsidRDefault="00D0466B" w:rsidP="006B4FB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 xml:space="preserve">безробітні </w:t>
            </w:r>
          </w:p>
        </w:tc>
        <w:tc>
          <w:tcPr>
            <w:tcW w:w="1260" w:type="dxa"/>
          </w:tcPr>
          <w:p w:rsidR="00D0466B" w:rsidRPr="00FF4ADA" w:rsidRDefault="00D0466B" w:rsidP="006B4FB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D0466B" w:rsidRPr="008C77CF" w:rsidTr="00916C0F">
        <w:tc>
          <w:tcPr>
            <w:tcW w:w="1800" w:type="dxa"/>
          </w:tcPr>
          <w:p w:rsidR="00D0466B" w:rsidRPr="00923B6A" w:rsidRDefault="00D0466B" w:rsidP="006B4FBD">
            <w:pPr>
              <w:ind w:right="-151"/>
              <w:rPr>
                <w:rFonts w:ascii="Verdana" w:hAnsi="Verdana"/>
              </w:rPr>
            </w:pPr>
            <w:r w:rsidRPr="003361C6">
              <w:rPr>
                <w:rFonts w:ascii="Verdana" w:hAnsi="Verdana"/>
              </w:rPr>
              <w:t xml:space="preserve">Виїзний захід в </w:t>
            </w:r>
            <w:r>
              <w:rPr>
                <w:rFonts w:ascii="Verdana" w:hAnsi="Verdana"/>
                <w:lang w:val="uk-UA"/>
              </w:rPr>
              <w:t>П’ятигірський</w:t>
            </w:r>
            <w:r w:rsidRPr="003361C6">
              <w:rPr>
                <w:rFonts w:ascii="Verdana" w:hAnsi="Verdana"/>
              </w:rPr>
              <w:t xml:space="preserve"> </w:t>
            </w:r>
            <w:r w:rsidRPr="003361C6">
              <w:rPr>
                <w:rFonts w:ascii="Verdana" w:hAnsi="Verdana"/>
                <w:lang w:val="uk-UA"/>
              </w:rPr>
              <w:t>старостинський округ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3361C6">
              <w:rPr>
                <w:rFonts w:ascii="Verdana" w:hAnsi="Verdana"/>
              </w:rPr>
              <w:t xml:space="preserve">(Здолбунівська </w:t>
            </w:r>
            <w:r w:rsidR="006B4FBD">
              <w:rPr>
                <w:rFonts w:ascii="Verdana" w:hAnsi="Verdana"/>
                <w:lang w:val="uk-UA"/>
              </w:rPr>
              <w:t>ТГ</w:t>
            </w:r>
            <w:r w:rsidRPr="003361C6">
              <w:rPr>
                <w:rFonts w:ascii="Verdana" w:hAnsi="Verdana"/>
              </w:rPr>
              <w:t>)</w:t>
            </w:r>
          </w:p>
        </w:tc>
        <w:tc>
          <w:tcPr>
            <w:tcW w:w="1620" w:type="dxa"/>
          </w:tcPr>
          <w:p w:rsidR="00D0466B" w:rsidRDefault="00D0466B" w:rsidP="006B4FB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30.03</w:t>
            </w:r>
          </w:p>
        </w:tc>
        <w:tc>
          <w:tcPr>
            <w:tcW w:w="900" w:type="dxa"/>
          </w:tcPr>
          <w:p w:rsidR="00D0466B" w:rsidRDefault="00D0466B" w:rsidP="006B4FB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D0466B" w:rsidRDefault="00D0466B" w:rsidP="006B4FB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П’ятигірський</w:t>
            </w:r>
            <w:r w:rsidRPr="003361C6">
              <w:rPr>
                <w:rFonts w:ascii="Verdana" w:hAnsi="Verdana"/>
                <w:lang w:val="uk-UA"/>
              </w:rPr>
              <w:t xml:space="preserve"> старостинський окру</w:t>
            </w:r>
            <w:r>
              <w:rPr>
                <w:rFonts w:ascii="Verdana" w:hAnsi="Verdana"/>
                <w:lang w:val="uk-UA"/>
              </w:rPr>
              <w:t>г</w:t>
            </w:r>
          </w:p>
        </w:tc>
        <w:tc>
          <w:tcPr>
            <w:tcW w:w="1800" w:type="dxa"/>
          </w:tcPr>
          <w:p w:rsidR="00D0466B" w:rsidRDefault="00D0466B" w:rsidP="006B4FB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зайняте та незайняте населення</w:t>
            </w:r>
          </w:p>
        </w:tc>
        <w:tc>
          <w:tcPr>
            <w:tcW w:w="1260" w:type="dxa"/>
          </w:tcPr>
          <w:p w:rsidR="00D0466B" w:rsidRDefault="00D0466B" w:rsidP="006B4FB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120A48" w:rsidRPr="008C77CF" w:rsidTr="00916C0F">
        <w:trPr>
          <w:cantSplit/>
        </w:trPr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Корецьк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ий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відділ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0-251)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3E41CB" w:rsidRPr="006B4FBD" w:rsidTr="00916C0F">
        <w:trPr>
          <w:trHeight w:val="262"/>
        </w:trPr>
        <w:tc>
          <w:tcPr>
            <w:tcW w:w="1800" w:type="dxa"/>
          </w:tcPr>
          <w:p w:rsidR="003E41CB" w:rsidRPr="00357BA8" w:rsidRDefault="003E41CB" w:rsidP="006B4FBD">
            <w:pPr>
              <w:rPr>
                <w:rFonts w:ascii="Verdana" w:hAnsi="Verdana"/>
                <w:lang w:val="uk-UA"/>
              </w:rPr>
            </w:pPr>
            <w:r w:rsidRPr="000F5251">
              <w:rPr>
                <w:rFonts w:ascii="Verdana" w:hAnsi="Verdana" w:cs="Verdana"/>
                <w:lang w:val="uk-UA"/>
              </w:rPr>
              <w:t xml:space="preserve">Інформаційний </w:t>
            </w:r>
            <w:r w:rsidRPr="000F5251">
              <w:rPr>
                <w:rFonts w:ascii="Verdana" w:hAnsi="Verdana" w:cs="Verdana"/>
                <w:lang w:val="uk-UA"/>
              </w:rPr>
              <w:lastRenderedPageBreak/>
              <w:t>семінар із загальних питань зайнятості</w:t>
            </w:r>
          </w:p>
        </w:tc>
        <w:tc>
          <w:tcPr>
            <w:tcW w:w="1620" w:type="dxa"/>
          </w:tcPr>
          <w:p w:rsidR="003E41CB" w:rsidRDefault="003E41CB" w:rsidP="006B4FB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lastRenderedPageBreak/>
              <w:t>28.03</w:t>
            </w:r>
          </w:p>
        </w:tc>
        <w:tc>
          <w:tcPr>
            <w:tcW w:w="900" w:type="dxa"/>
          </w:tcPr>
          <w:p w:rsidR="003E41CB" w:rsidRDefault="003E41CB" w:rsidP="006B4FB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3E41CB" w:rsidRDefault="003E41CB" w:rsidP="006B4FB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</w:t>
            </w:r>
            <w:r w:rsidR="006B4FBD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№</w:t>
            </w:r>
            <w:r w:rsidR="006B4FBD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</w:tcPr>
          <w:p w:rsidR="003E41CB" w:rsidRDefault="006B4FBD" w:rsidP="006B4FB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  <w:p w:rsidR="003E41CB" w:rsidRDefault="003E41CB" w:rsidP="006B4FBD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260" w:type="dxa"/>
          </w:tcPr>
          <w:p w:rsidR="003E41CB" w:rsidRDefault="003E41CB" w:rsidP="006B4FB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lastRenderedPageBreak/>
              <w:t>2-10-51</w:t>
            </w:r>
          </w:p>
        </w:tc>
      </w:tr>
      <w:tr w:rsidR="00120A48" w:rsidRPr="006B4FBD" w:rsidTr="00916C0F">
        <w:trPr>
          <w:cantSplit/>
        </w:trPr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lastRenderedPageBreak/>
              <w:t>Костопільськ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обласного центру зайнятості (код 0-257)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150341" w:rsidRPr="008C77CF" w:rsidTr="00916C0F">
        <w:tc>
          <w:tcPr>
            <w:tcW w:w="1800" w:type="dxa"/>
          </w:tcPr>
          <w:p w:rsidR="00150341" w:rsidRDefault="00150341" w:rsidP="006B4FBD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150341" w:rsidRDefault="00150341" w:rsidP="006B4FBD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28.03</w:t>
            </w:r>
          </w:p>
          <w:p w:rsidR="00150341" w:rsidRDefault="00150341" w:rsidP="006B4FBD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900" w:type="dxa"/>
          </w:tcPr>
          <w:p w:rsidR="00150341" w:rsidRDefault="00150341" w:rsidP="006B4FBD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11.00</w:t>
            </w:r>
          </w:p>
          <w:p w:rsidR="00150341" w:rsidRPr="0008037D" w:rsidRDefault="00150341" w:rsidP="006B4FBD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2160" w:type="dxa"/>
          </w:tcPr>
          <w:p w:rsidR="00150341" w:rsidRPr="000C0721" w:rsidRDefault="00150341" w:rsidP="00F24432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 xml:space="preserve"> управління </w:t>
            </w:r>
          </w:p>
        </w:tc>
        <w:tc>
          <w:tcPr>
            <w:tcW w:w="1800" w:type="dxa"/>
          </w:tcPr>
          <w:p w:rsidR="00150341" w:rsidRPr="00133251" w:rsidRDefault="00150341" w:rsidP="006B4FBD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133251">
              <w:rPr>
                <w:rFonts w:ascii="Verdana" w:hAnsi="Verdana"/>
                <w:color w:val="000000" w:themeColor="text1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150341" w:rsidRPr="007727B3" w:rsidRDefault="00150341" w:rsidP="006B4FBD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133251">
              <w:rPr>
                <w:rFonts w:ascii="Verdana" w:hAnsi="Verdana"/>
                <w:color w:val="000000" w:themeColor="text1"/>
                <w:lang w:val="uk-UA"/>
              </w:rPr>
              <w:t>2-</w:t>
            </w:r>
            <w:r>
              <w:rPr>
                <w:rFonts w:ascii="Verdana" w:hAnsi="Verdana"/>
                <w:color w:val="000000" w:themeColor="text1"/>
                <w:lang w:val="uk-UA"/>
              </w:rPr>
              <w:t>32-66</w:t>
            </w:r>
          </w:p>
        </w:tc>
      </w:tr>
      <w:tr w:rsidR="00120A48" w:rsidRPr="008C77CF" w:rsidTr="00916C0F">
        <w:trPr>
          <w:cantSplit/>
          <w:trHeight w:val="559"/>
        </w:trPr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Острозьк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0-254)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2247B8" w:rsidRPr="008C77CF" w:rsidTr="00916C0F">
        <w:tc>
          <w:tcPr>
            <w:tcW w:w="1800" w:type="dxa"/>
          </w:tcPr>
          <w:p w:rsidR="002247B8" w:rsidRPr="00F24432" w:rsidRDefault="002247B8" w:rsidP="00F24432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Arial"/>
                <w:shd w:val="clear" w:color="auto" w:fill="F1F1F1"/>
                <w:lang w:val="uk-UA"/>
              </w:rPr>
            </w:pPr>
            <w:r w:rsidRPr="00F24432">
              <w:rPr>
                <w:rFonts w:ascii="Verdana" w:hAnsi="Verdana" w:cs="Arial"/>
                <w:shd w:val="clear" w:color="auto" w:fill="FFFFFF"/>
                <w:lang w:val="uk-UA"/>
              </w:rPr>
              <w:t>Інформаційний семінар із загаль</w:t>
            </w:r>
            <w:r w:rsidRPr="00F24432">
              <w:rPr>
                <w:rFonts w:ascii="Verdana" w:hAnsi="Verdana" w:cs="Arial"/>
                <w:shd w:val="clear" w:color="auto" w:fill="FFFFFF"/>
              </w:rPr>
              <w:t>них питань зайнятості </w:t>
            </w:r>
          </w:p>
        </w:tc>
        <w:tc>
          <w:tcPr>
            <w:tcW w:w="1620" w:type="dxa"/>
          </w:tcPr>
          <w:p w:rsidR="002247B8" w:rsidRPr="00F24432" w:rsidRDefault="002247B8" w:rsidP="00F24432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29.03</w:t>
            </w:r>
          </w:p>
        </w:tc>
        <w:tc>
          <w:tcPr>
            <w:tcW w:w="900" w:type="dxa"/>
          </w:tcPr>
          <w:p w:rsidR="002247B8" w:rsidRPr="00F24432" w:rsidRDefault="002247B8" w:rsidP="00F24432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2247B8" w:rsidRPr="00F24432" w:rsidRDefault="002247B8" w:rsidP="00F24432">
            <w:pPr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F24432">
              <w:rPr>
                <w:rFonts w:ascii="Verdana" w:hAnsi="Verdana" w:cs="Arial"/>
                <w:shd w:val="clear" w:color="auto" w:fill="FFFFFF"/>
                <w:lang w:val="uk-UA"/>
              </w:rPr>
              <w:t xml:space="preserve">управління </w:t>
            </w:r>
          </w:p>
          <w:p w:rsidR="002247B8" w:rsidRPr="00F24432" w:rsidRDefault="002247B8" w:rsidP="00F24432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800" w:type="dxa"/>
          </w:tcPr>
          <w:p w:rsidR="002247B8" w:rsidRPr="00F24432" w:rsidRDefault="00F24432" w:rsidP="00F2443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="002247B8" w:rsidRPr="00F24432">
              <w:rPr>
                <w:rFonts w:ascii="Verdana" w:hAnsi="Verdana"/>
                <w:lang w:val="uk-UA"/>
              </w:rPr>
              <w:t>езробітні</w:t>
            </w:r>
            <w:r>
              <w:rPr>
                <w:rFonts w:ascii="Verdana" w:hAnsi="Verdana"/>
                <w:lang w:val="uk-UA"/>
              </w:rPr>
              <w:t>,</w:t>
            </w:r>
          </w:p>
          <w:p w:rsidR="002247B8" w:rsidRPr="00F24432" w:rsidRDefault="002247B8" w:rsidP="00F24432">
            <w:pPr>
              <w:rPr>
                <w:rFonts w:ascii="Verdana" w:hAnsi="Verdana"/>
              </w:rPr>
            </w:pPr>
            <w:r w:rsidRPr="00F24432">
              <w:rPr>
                <w:rFonts w:ascii="Verdana" w:hAnsi="Verdana"/>
                <w:lang w:val="uk-UA"/>
              </w:rPr>
              <w:t>незайняте населення</w:t>
            </w:r>
          </w:p>
        </w:tc>
        <w:tc>
          <w:tcPr>
            <w:tcW w:w="1260" w:type="dxa"/>
          </w:tcPr>
          <w:p w:rsidR="002247B8" w:rsidRPr="00F24432" w:rsidRDefault="002247B8" w:rsidP="00F24432">
            <w:pPr>
              <w:rPr>
                <w:rFonts w:ascii="Verdana" w:hAnsi="Verdana"/>
              </w:rPr>
            </w:pPr>
            <w:r w:rsidRPr="00F24432">
              <w:rPr>
                <w:rFonts w:ascii="Verdana" w:hAnsi="Verdana"/>
                <w:lang w:val="uk-UA"/>
              </w:rPr>
              <w:t>2-23-45</w:t>
            </w:r>
          </w:p>
        </w:tc>
      </w:tr>
      <w:tr w:rsidR="002247B8" w:rsidRPr="008C77CF" w:rsidTr="00916C0F">
        <w:tc>
          <w:tcPr>
            <w:tcW w:w="1800" w:type="dxa"/>
          </w:tcPr>
          <w:p w:rsidR="002247B8" w:rsidRPr="00F24432" w:rsidRDefault="002247B8" w:rsidP="00F24432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Arial"/>
                <w:shd w:val="clear" w:color="auto" w:fill="F1F1F1"/>
                <w:lang w:val="uk-UA"/>
              </w:rPr>
            </w:pPr>
            <w:r w:rsidRPr="00F24432">
              <w:rPr>
                <w:rFonts w:ascii="Verdana" w:hAnsi="Verdana" w:cs="Arial"/>
                <w:shd w:val="clear" w:color="auto" w:fill="FFFFFF"/>
              </w:rPr>
              <w:t>Тренінг з техніки пошуку роботи (цикл тренінгів)</w:t>
            </w:r>
          </w:p>
        </w:tc>
        <w:tc>
          <w:tcPr>
            <w:tcW w:w="1620" w:type="dxa"/>
          </w:tcPr>
          <w:p w:rsidR="002247B8" w:rsidRPr="00F24432" w:rsidRDefault="002247B8" w:rsidP="00F24432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30.03</w:t>
            </w:r>
          </w:p>
        </w:tc>
        <w:tc>
          <w:tcPr>
            <w:tcW w:w="900" w:type="dxa"/>
          </w:tcPr>
          <w:p w:rsidR="002247B8" w:rsidRPr="00F24432" w:rsidRDefault="002247B8" w:rsidP="00F24432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2247B8" w:rsidRPr="00F24432" w:rsidRDefault="002247B8" w:rsidP="00F24432">
            <w:pPr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F24432">
              <w:rPr>
                <w:rFonts w:ascii="Verdana" w:hAnsi="Verdana" w:cs="Arial"/>
                <w:shd w:val="clear" w:color="auto" w:fill="FFFFFF"/>
                <w:lang w:val="uk-UA"/>
              </w:rPr>
              <w:t xml:space="preserve">управління </w:t>
            </w:r>
          </w:p>
          <w:p w:rsidR="002247B8" w:rsidRPr="00F24432" w:rsidRDefault="002247B8" w:rsidP="00F24432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800" w:type="dxa"/>
          </w:tcPr>
          <w:p w:rsidR="002247B8" w:rsidRPr="00F24432" w:rsidRDefault="00F24432" w:rsidP="00F2443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="002247B8" w:rsidRPr="00F24432">
              <w:rPr>
                <w:rFonts w:ascii="Verdana" w:hAnsi="Verdana"/>
                <w:lang w:val="uk-UA"/>
              </w:rPr>
              <w:t>езробітні</w:t>
            </w:r>
          </w:p>
          <w:p w:rsidR="002247B8" w:rsidRPr="00F24432" w:rsidRDefault="002247B8" w:rsidP="00F24432">
            <w:pPr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2247B8" w:rsidRPr="00F24432" w:rsidRDefault="002247B8" w:rsidP="00F24432">
            <w:pPr>
              <w:rPr>
                <w:rFonts w:ascii="Verdana" w:hAnsi="Verdana"/>
              </w:rPr>
            </w:pPr>
            <w:r w:rsidRPr="00F24432">
              <w:rPr>
                <w:rFonts w:ascii="Verdana" w:hAnsi="Verdana"/>
                <w:lang w:val="uk-UA"/>
              </w:rPr>
              <w:t>2-23-45</w:t>
            </w:r>
          </w:p>
        </w:tc>
      </w:tr>
      <w:tr w:rsidR="00120A48" w:rsidRPr="008C77CF" w:rsidTr="00916C0F">
        <w:trPr>
          <w:cantSplit/>
          <w:trHeight w:val="617"/>
        </w:trPr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Сарненськ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а філія обласного центру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зайнятості (код 0-255)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6C0F47" w:rsidRPr="00F24432" w:rsidTr="00916C0F">
        <w:tc>
          <w:tcPr>
            <w:tcW w:w="180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27.03</w:t>
            </w:r>
          </w:p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</w:p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900" w:type="dxa"/>
          </w:tcPr>
          <w:p w:rsidR="006C0F47" w:rsidRPr="00F24432" w:rsidRDefault="00F24432" w:rsidP="00F24432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9.</w:t>
            </w:r>
            <w:r w:rsidR="006C0F47" w:rsidRPr="00F24432">
              <w:rPr>
                <w:rFonts w:ascii="Verdana" w:hAnsi="Verdana" w:cs="Verdana"/>
                <w:lang w:val="uk-UA"/>
              </w:rPr>
              <w:t>00</w:t>
            </w:r>
          </w:p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6C0F47" w:rsidRPr="00F24432" w:rsidRDefault="00F24432" w:rsidP="00F24432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 w:rsidR="006C0F47" w:rsidRPr="00F24432">
              <w:rPr>
                <w:rFonts w:ascii="Verdana" w:hAnsi="Verdana" w:cs="Verdana"/>
                <w:lang w:val="uk-UA"/>
              </w:rPr>
              <w:t>аб</w:t>
            </w:r>
            <w:r>
              <w:rPr>
                <w:rFonts w:ascii="Verdana" w:hAnsi="Verdana" w:cs="Verdana"/>
                <w:lang w:val="uk-UA"/>
              </w:rPr>
              <w:t>. №</w:t>
            </w:r>
            <w:r w:rsidR="006C0F47" w:rsidRPr="00F24432">
              <w:rPr>
                <w:rFonts w:ascii="Verdana" w:hAnsi="Verdana" w:cs="Verdana"/>
                <w:lang w:val="uk-UA"/>
              </w:rPr>
              <w:t xml:space="preserve"> 4</w:t>
            </w:r>
          </w:p>
        </w:tc>
        <w:tc>
          <w:tcPr>
            <w:tcW w:w="180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шукачі роботи</w:t>
            </w:r>
          </w:p>
        </w:tc>
        <w:tc>
          <w:tcPr>
            <w:tcW w:w="1260" w:type="dxa"/>
          </w:tcPr>
          <w:p w:rsidR="006C0F47" w:rsidRPr="00F24432" w:rsidRDefault="006C0F47" w:rsidP="00F24432">
            <w:pPr>
              <w:rPr>
                <w:rFonts w:ascii="Verdana" w:hAnsi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3-26-57</w:t>
            </w:r>
          </w:p>
        </w:tc>
      </w:tr>
      <w:tr w:rsidR="006C0F47" w:rsidRPr="00F24432" w:rsidTr="00916C0F">
        <w:tc>
          <w:tcPr>
            <w:tcW w:w="180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Робоча зустріч (відвідування ПОУ)</w:t>
            </w:r>
          </w:p>
        </w:tc>
        <w:tc>
          <w:tcPr>
            <w:tcW w:w="162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27.03</w:t>
            </w:r>
          </w:p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90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9.00</w:t>
            </w:r>
          </w:p>
        </w:tc>
        <w:tc>
          <w:tcPr>
            <w:tcW w:w="2160" w:type="dxa"/>
          </w:tcPr>
          <w:p w:rsidR="006C0F47" w:rsidRPr="00F24432" w:rsidRDefault="00F24432" w:rsidP="00F24432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КП «</w:t>
            </w:r>
            <w:r w:rsidR="006C0F47" w:rsidRPr="00F24432">
              <w:rPr>
                <w:rFonts w:ascii="Verdana" w:hAnsi="Verdana" w:cs="Verdana"/>
                <w:lang w:val="uk-UA"/>
              </w:rPr>
              <w:t>Благосервіс</w:t>
            </w:r>
            <w:r w:rsidR="00041BE7">
              <w:rPr>
                <w:rFonts w:ascii="Verdana" w:hAnsi="Verdana" w:cs="Verdana"/>
                <w:lang w:val="uk-UA"/>
              </w:rPr>
              <w:t>»</w:t>
            </w:r>
          </w:p>
        </w:tc>
        <w:tc>
          <w:tcPr>
            <w:tcW w:w="180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роботодавець</w:t>
            </w:r>
          </w:p>
        </w:tc>
        <w:tc>
          <w:tcPr>
            <w:tcW w:w="1260" w:type="dxa"/>
          </w:tcPr>
          <w:p w:rsidR="006C0F47" w:rsidRPr="00F24432" w:rsidRDefault="006C0F47" w:rsidP="00F24432">
            <w:pPr>
              <w:rPr>
                <w:rFonts w:ascii="Verdana" w:hAnsi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2-23-91</w:t>
            </w:r>
          </w:p>
        </w:tc>
      </w:tr>
      <w:tr w:rsidR="006C0F47" w:rsidRPr="008C77CF" w:rsidTr="00916C0F">
        <w:tc>
          <w:tcPr>
            <w:tcW w:w="180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Робоча зустріч (відвідування ПОУ)</w:t>
            </w:r>
          </w:p>
        </w:tc>
        <w:tc>
          <w:tcPr>
            <w:tcW w:w="1620" w:type="dxa"/>
          </w:tcPr>
          <w:p w:rsidR="006C0F47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27.03</w:t>
            </w:r>
          </w:p>
          <w:p w:rsidR="00041BE7" w:rsidRPr="00F24432" w:rsidRDefault="00041BE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28.03</w:t>
            </w:r>
          </w:p>
        </w:tc>
        <w:tc>
          <w:tcPr>
            <w:tcW w:w="900" w:type="dxa"/>
          </w:tcPr>
          <w:p w:rsidR="006C0F47" w:rsidRDefault="00F24432" w:rsidP="00F24432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</w:t>
            </w:r>
            <w:r w:rsidR="006C0F47" w:rsidRPr="00F24432">
              <w:rPr>
                <w:rFonts w:ascii="Verdana" w:hAnsi="Verdana" w:cs="Verdana"/>
                <w:lang w:val="uk-UA"/>
              </w:rPr>
              <w:t>00</w:t>
            </w:r>
          </w:p>
          <w:p w:rsidR="00041BE7" w:rsidRPr="00F24432" w:rsidRDefault="00041BE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9.00</w:t>
            </w:r>
          </w:p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6C0F47" w:rsidRPr="00F24432" w:rsidRDefault="006C0F47" w:rsidP="00041BE7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КП</w:t>
            </w:r>
            <w:r w:rsidR="00041BE7">
              <w:rPr>
                <w:rFonts w:ascii="Verdana" w:hAnsi="Verdana" w:cs="Verdana"/>
                <w:lang w:val="uk-UA"/>
              </w:rPr>
              <w:t xml:space="preserve"> «</w:t>
            </w:r>
            <w:r w:rsidRPr="00F24432">
              <w:rPr>
                <w:rFonts w:ascii="Verdana" w:hAnsi="Verdana" w:cs="Verdana"/>
                <w:lang w:val="uk-UA"/>
              </w:rPr>
              <w:t>Житлосервіс</w:t>
            </w:r>
            <w:r w:rsidR="00041BE7">
              <w:rPr>
                <w:rFonts w:ascii="Verdana" w:hAnsi="Verdana" w:cs="Verdana"/>
                <w:lang w:val="uk-UA"/>
              </w:rPr>
              <w:t>»</w:t>
            </w:r>
          </w:p>
        </w:tc>
        <w:tc>
          <w:tcPr>
            <w:tcW w:w="180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роботодавець</w:t>
            </w:r>
          </w:p>
        </w:tc>
        <w:tc>
          <w:tcPr>
            <w:tcW w:w="1260" w:type="dxa"/>
          </w:tcPr>
          <w:p w:rsidR="006C0F47" w:rsidRPr="00F24432" w:rsidRDefault="006C0F47" w:rsidP="00F24432">
            <w:pPr>
              <w:rPr>
                <w:rFonts w:ascii="Verdana" w:hAnsi="Verdana"/>
              </w:rPr>
            </w:pPr>
            <w:r w:rsidRPr="00F24432">
              <w:rPr>
                <w:rFonts w:ascii="Verdana" w:hAnsi="Verdana" w:cs="Verdana"/>
                <w:lang w:val="uk-UA"/>
              </w:rPr>
              <w:t>2-23-91</w:t>
            </w:r>
          </w:p>
        </w:tc>
      </w:tr>
      <w:tr w:rsidR="006C0F47" w:rsidRPr="008C77CF" w:rsidTr="00916C0F">
        <w:tc>
          <w:tcPr>
            <w:tcW w:w="180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Робоча зустріч (відвідування ПОУ)</w:t>
            </w:r>
          </w:p>
        </w:tc>
        <w:tc>
          <w:tcPr>
            <w:tcW w:w="162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28.03</w:t>
            </w:r>
          </w:p>
        </w:tc>
        <w:tc>
          <w:tcPr>
            <w:tcW w:w="90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6C0F47" w:rsidRPr="00F24432" w:rsidRDefault="006C0F47" w:rsidP="00041BE7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ТОВ</w:t>
            </w:r>
            <w:r w:rsidR="00041BE7">
              <w:rPr>
                <w:rFonts w:ascii="Verdana" w:hAnsi="Verdana" w:cs="Verdana"/>
                <w:lang w:val="uk-UA"/>
              </w:rPr>
              <w:t xml:space="preserve"> «</w:t>
            </w:r>
            <w:r w:rsidRPr="00F24432">
              <w:rPr>
                <w:rFonts w:ascii="Verdana" w:hAnsi="Verdana" w:cs="Verdana"/>
                <w:lang w:val="uk-UA"/>
              </w:rPr>
              <w:t>Лісотехнолог України</w:t>
            </w:r>
            <w:r w:rsidR="00041BE7">
              <w:rPr>
                <w:rFonts w:ascii="Verdana" w:hAnsi="Verdana" w:cs="Verdana"/>
                <w:lang w:val="uk-UA"/>
              </w:rPr>
              <w:t>»</w:t>
            </w:r>
          </w:p>
        </w:tc>
        <w:tc>
          <w:tcPr>
            <w:tcW w:w="180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роботодавець</w:t>
            </w:r>
          </w:p>
        </w:tc>
        <w:tc>
          <w:tcPr>
            <w:tcW w:w="126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 xml:space="preserve">2-23-91  </w:t>
            </w:r>
          </w:p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</w:p>
        </w:tc>
      </w:tr>
      <w:tr w:rsidR="006C0F47" w:rsidRPr="008C77CF" w:rsidTr="00916C0F">
        <w:tc>
          <w:tcPr>
            <w:tcW w:w="180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Робоча зустріч (відвідування ПОУ)</w:t>
            </w:r>
          </w:p>
        </w:tc>
        <w:tc>
          <w:tcPr>
            <w:tcW w:w="162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29.03</w:t>
            </w:r>
          </w:p>
        </w:tc>
        <w:tc>
          <w:tcPr>
            <w:tcW w:w="90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Вирівська сільська рада</w:t>
            </w:r>
          </w:p>
        </w:tc>
        <w:tc>
          <w:tcPr>
            <w:tcW w:w="180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роботодавець</w:t>
            </w:r>
          </w:p>
        </w:tc>
        <w:tc>
          <w:tcPr>
            <w:tcW w:w="126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 xml:space="preserve">2-23-91  </w:t>
            </w:r>
          </w:p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</w:p>
        </w:tc>
      </w:tr>
      <w:tr w:rsidR="006C0F47" w:rsidRPr="008C77CF" w:rsidTr="00916C0F">
        <w:tc>
          <w:tcPr>
            <w:tcW w:w="180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Робоча зустріч (відвідування ПОУ)</w:t>
            </w:r>
          </w:p>
        </w:tc>
        <w:tc>
          <w:tcPr>
            <w:tcW w:w="162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30.03</w:t>
            </w:r>
          </w:p>
        </w:tc>
        <w:tc>
          <w:tcPr>
            <w:tcW w:w="90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6C0F47" w:rsidRPr="00F24432" w:rsidRDefault="006C0F47" w:rsidP="00041BE7">
            <w:pPr>
              <w:ind w:right="-149"/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КП</w:t>
            </w:r>
            <w:r w:rsidR="00041BE7">
              <w:rPr>
                <w:rFonts w:ascii="Verdana" w:hAnsi="Verdana" w:cs="Verdana"/>
                <w:lang w:val="uk-UA"/>
              </w:rPr>
              <w:t xml:space="preserve"> «</w:t>
            </w:r>
            <w:r w:rsidRPr="00F24432">
              <w:rPr>
                <w:rFonts w:ascii="Verdana" w:hAnsi="Verdana" w:cs="Verdana"/>
                <w:lang w:val="uk-UA"/>
              </w:rPr>
              <w:t>Клесівводоканал</w:t>
            </w:r>
            <w:r w:rsidR="00041BE7">
              <w:rPr>
                <w:rFonts w:ascii="Verdana" w:hAnsi="Verdana" w:cs="Verdana"/>
                <w:lang w:val="uk-UA"/>
              </w:rPr>
              <w:t>»</w:t>
            </w:r>
          </w:p>
        </w:tc>
        <w:tc>
          <w:tcPr>
            <w:tcW w:w="180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>роботодавець</w:t>
            </w:r>
          </w:p>
        </w:tc>
        <w:tc>
          <w:tcPr>
            <w:tcW w:w="1260" w:type="dxa"/>
          </w:tcPr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  <w:r w:rsidRPr="00F24432">
              <w:rPr>
                <w:rFonts w:ascii="Verdana" w:hAnsi="Verdana" w:cs="Verdana"/>
                <w:lang w:val="uk-UA"/>
              </w:rPr>
              <w:t xml:space="preserve">2-23-91  </w:t>
            </w:r>
          </w:p>
          <w:p w:rsidR="006C0F47" w:rsidRPr="00F24432" w:rsidRDefault="006C0F47" w:rsidP="00F24432">
            <w:pPr>
              <w:rPr>
                <w:rFonts w:ascii="Verdana" w:hAnsi="Verdana" w:cs="Verdana"/>
                <w:lang w:val="uk-UA"/>
              </w:rPr>
            </w:pPr>
          </w:p>
        </w:tc>
      </w:tr>
      <w:tr w:rsidR="00120A48" w:rsidRPr="008C77CF" w:rsidTr="00916C0F"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Дубровицьк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 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0-258)</w:t>
            </w:r>
          </w:p>
          <w:p w:rsidR="00120A48" w:rsidRPr="008C77CF" w:rsidRDefault="00120A48" w:rsidP="00916C0F">
            <w:pPr>
              <w:rPr>
                <w:rFonts w:ascii="Verdana" w:hAnsi="Verdana"/>
                <w:lang w:val="uk-UA"/>
              </w:rPr>
            </w:pPr>
          </w:p>
        </w:tc>
      </w:tr>
      <w:tr w:rsidR="003E41CB" w:rsidRPr="008C77CF" w:rsidTr="00916C0F">
        <w:tc>
          <w:tcPr>
            <w:tcW w:w="1800" w:type="dxa"/>
          </w:tcPr>
          <w:p w:rsidR="003E41CB" w:rsidRDefault="003E41CB" w:rsidP="00790838">
            <w:pPr>
              <w:autoSpaceDE w:val="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І</w:t>
            </w:r>
            <w:r w:rsidRPr="00844E18">
              <w:rPr>
                <w:rFonts w:ascii="Verdana" w:hAnsi="Verdana" w:cs="Tahoma"/>
              </w:rPr>
              <w:t>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3E41CB" w:rsidRDefault="003E41CB" w:rsidP="0079083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30.03</w:t>
            </w:r>
          </w:p>
          <w:p w:rsidR="003E41CB" w:rsidRDefault="003E41CB" w:rsidP="00790838">
            <w:pPr>
              <w:rPr>
                <w:rFonts w:ascii="Verdana" w:hAnsi="Verdana" w:cs="Verdana"/>
              </w:rPr>
            </w:pPr>
          </w:p>
        </w:tc>
        <w:tc>
          <w:tcPr>
            <w:tcW w:w="900" w:type="dxa"/>
          </w:tcPr>
          <w:p w:rsidR="003E41CB" w:rsidRPr="00D83019" w:rsidRDefault="003E41CB" w:rsidP="00790838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10.00</w:t>
            </w:r>
          </w:p>
        </w:tc>
        <w:tc>
          <w:tcPr>
            <w:tcW w:w="2160" w:type="dxa"/>
          </w:tcPr>
          <w:p w:rsidR="003E41CB" w:rsidRPr="00D83019" w:rsidRDefault="003E41CB" w:rsidP="00790838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актова зала Дубровицького управління </w:t>
            </w:r>
          </w:p>
        </w:tc>
        <w:tc>
          <w:tcPr>
            <w:tcW w:w="1800" w:type="dxa"/>
          </w:tcPr>
          <w:p w:rsidR="003E41CB" w:rsidRPr="00D83019" w:rsidRDefault="003E41CB" w:rsidP="00790838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безробітні громадяни</w:t>
            </w:r>
          </w:p>
        </w:tc>
        <w:tc>
          <w:tcPr>
            <w:tcW w:w="1260" w:type="dxa"/>
          </w:tcPr>
          <w:p w:rsidR="003E41CB" w:rsidRPr="00D83019" w:rsidRDefault="003E41CB" w:rsidP="00790838">
            <w:pPr>
              <w:jc w:val="center"/>
              <w:rPr>
                <w:rFonts w:ascii="Verdana" w:hAnsi="Verdana" w:cs="Verdana"/>
              </w:rPr>
            </w:pPr>
            <w:r w:rsidRPr="00D83019">
              <w:rPr>
                <w:rFonts w:ascii="Verdana" w:hAnsi="Verdana" w:cs="Verdana"/>
              </w:rPr>
              <w:t>2-02-70</w:t>
            </w:r>
          </w:p>
          <w:p w:rsidR="003E41CB" w:rsidRPr="00D83019" w:rsidRDefault="003E41CB" w:rsidP="00790838">
            <w:pPr>
              <w:jc w:val="center"/>
              <w:rPr>
                <w:rFonts w:ascii="Verdana" w:hAnsi="Verdana" w:cs="Verdana"/>
              </w:rPr>
            </w:pPr>
          </w:p>
        </w:tc>
      </w:tr>
      <w:tr w:rsidR="00120A48" w:rsidRPr="008C77CF" w:rsidTr="00916C0F">
        <w:trPr>
          <w:cantSplit/>
        </w:trPr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bookmarkStart w:id="0" w:name="Skin_GroupServiceRegistryView_gvGroupSer"/>
            <w:bookmarkEnd w:id="0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Рокитнівськ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0-235)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487974" w:rsidRPr="008C77CF" w:rsidTr="00916C0F">
        <w:tc>
          <w:tcPr>
            <w:tcW w:w="1800" w:type="dxa"/>
          </w:tcPr>
          <w:p w:rsidR="00487974" w:rsidRPr="00487974" w:rsidRDefault="00487974" w:rsidP="00487974">
            <w:pPr>
              <w:rPr>
                <w:rFonts w:ascii="Verdana" w:hAnsi="Verdana"/>
              </w:rPr>
            </w:pPr>
            <w:r w:rsidRPr="00487974">
              <w:rPr>
                <w:rFonts w:ascii="Verdana" w:hAnsi="Verdan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487974" w:rsidRPr="00487974" w:rsidRDefault="00487974" w:rsidP="00487974">
            <w:pPr>
              <w:rPr>
                <w:rFonts w:ascii="Verdana" w:hAnsi="Verdana"/>
              </w:rPr>
            </w:pPr>
            <w:r w:rsidRPr="00487974">
              <w:rPr>
                <w:rFonts w:ascii="Verdana" w:hAnsi="Verdana"/>
              </w:rPr>
              <w:t>28.03</w:t>
            </w:r>
          </w:p>
          <w:p w:rsidR="00487974" w:rsidRPr="00487974" w:rsidRDefault="00487974" w:rsidP="00487974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:rsidR="00487974" w:rsidRPr="00487974" w:rsidRDefault="00487974" w:rsidP="004879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lang w:val="uk-UA"/>
              </w:rPr>
              <w:t>.</w:t>
            </w:r>
            <w:r w:rsidRPr="00487974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487974" w:rsidRPr="00487974" w:rsidRDefault="00487974" w:rsidP="00487974">
            <w:pPr>
              <w:rPr>
                <w:rFonts w:ascii="Verdana" w:hAnsi="Verdana"/>
              </w:rPr>
            </w:pPr>
            <w:r w:rsidRPr="00487974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00" w:type="dxa"/>
          </w:tcPr>
          <w:p w:rsidR="00487974" w:rsidRPr="00487974" w:rsidRDefault="00487974" w:rsidP="00487974">
            <w:pPr>
              <w:rPr>
                <w:rFonts w:ascii="Verdana" w:hAnsi="Verdana"/>
              </w:rPr>
            </w:pPr>
            <w:r w:rsidRPr="00487974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487974" w:rsidRPr="00487974" w:rsidRDefault="00487974" w:rsidP="00487974">
            <w:pPr>
              <w:rPr>
                <w:rFonts w:ascii="Verdana" w:hAnsi="Verdana"/>
              </w:rPr>
            </w:pPr>
            <w:r w:rsidRPr="00487974">
              <w:rPr>
                <w:rFonts w:ascii="Verdana" w:hAnsi="Verdana"/>
              </w:rPr>
              <w:t>2-19-40</w:t>
            </w:r>
          </w:p>
        </w:tc>
      </w:tr>
      <w:tr w:rsidR="00487974" w:rsidRPr="008C77CF" w:rsidTr="00916C0F">
        <w:tc>
          <w:tcPr>
            <w:tcW w:w="1800" w:type="dxa"/>
          </w:tcPr>
          <w:p w:rsidR="00487974" w:rsidRPr="00487974" w:rsidRDefault="00487974" w:rsidP="00487974">
            <w:pPr>
              <w:rPr>
                <w:rFonts w:ascii="Verdana" w:hAnsi="Verdana"/>
              </w:rPr>
            </w:pPr>
            <w:r w:rsidRPr="00487974">
              <w:rPr>
                <w:rFonts w:ascii="Verdana" w:hAnsi="Verdana"/>
              </w:rPr>
              <w:lastRenderedPageBreak/>
              <w:t>Презентація послуг з професійного навчання</w:t>
            </w:r>
            <w:r>
              <w:rPr>
                <w:rFonts w:ascii="Verdana" w:hAnsi="Verdana"/>
                <w:lang w:val="uk-UA"/>
              </w:rPr>
              <w:t>,</w:t>
            </w:r>
            <w:r w:rsidRPr="00487974">
              <w:rPr>
                <w:rFonts w:ascii="Verdana" w:hAnsi="Verdana"/>
              </w:rPr>
              <w:t xml:space="preserve"> у т.ч. послуг ЦПТО</w:t>
            </w:r>
          </w:p>
        </w:tc>
        <w:tc>
          <w:tcPr>
            <w:tcW w:w="1620" w:type="dxa"/>
          </w:tcPr>
          <w:p w:rsidR="00487974" w:rsidRPr="00487974" w:rsidRDefault="00487974" w:rsidP="00487974">
            <w:pPr>
              <w:rPr>
                <w:rFonts w:ascii="Verdana" w:hAnsi="Verdana"/>
              </w:rPr>
            </w:pPr>
            <w:r w:rsidRPr="00487974">
              <w:rPr>
                <w:rFonts w:ascii="Verdana" w:hAnsi="Verdana"/>
              </w:rPr>
              <w:t>29.03</w:t>
            </w:r>
          </w:p>
        </w:tc>
        <w:tc>
          <w:tcPr>
            <w:tcW w:w="900" w:type="dxa"/>
          </w:tcPr>
          <w:p w:rsidR="00487974" w:rsidRPr="00487974" w:rsidRDefault="00487974" w:rsidP="004879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  <w:lang w:val="uk-UA"/>
              </w:rPr>
              <w:t>.</w:t>
            </w:r>
            <w:r w:rsidRPr="00487974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487974" w:rsidRPr="00487974" w:rsidRDefault="00487974" w:rsidP="00487974">
            <w:pPr>
              <w:rPr>
                <w:rFonts w:ascii="Verdana" w:hAnsi="Verdana"/>
              </w:rPr>
            </w:pPr>
            <w:r w:rsidRPr="00487974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00" w:type="dxa"/>
          </w:tcPr>
          <w:p w:rsidR="00487974" w:rsidRPr="00487974" w:rsidRDefault="00487974" w:rsidP="00487974">
            <w:pPr>
              <w:rPr>
                <w:rFonts w:ascii="Verdana" w:hAnsi="Verdana"/>
              </w:rPr>
            </w:pPr>
            <w:r w:rsidRPr="00487974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487974" w:rsidRPr="00487974" w:rsidRDefault="00487974" w:rsidP="00487974">
            <w:pPr>
              <w:rPr>
                <w:rFonts w:ascii="Verdana" w:hAnsi="Verdana"/>
              </w:rPr>
            </w:pPr>
            <w:r w:rsidRPr="00487974">
              <w:rPr>
                <w:rFonts w:ascii="Verdana" w:hAnsi="Verdana"/>
              </w:rPr>
              <w:t>2-19-40</w:t>
            </w:r>
          </w:p>
        </w:tc>
      </w:tr>
    </w:tbl>
    <w:p w:rsidR="005C68BB" w:rsidRDefault="005C68BB" w:rsidP="005C68BB">
      <w:pPr>
        <w:rPr>
          <w:rFonts w:ascii="Verdana" w:hAnsi="Verdana"/>
          <w:lang w:val="uk-UA"/>
        </w:rPr>
      </w:pPr>
    </w:p>
    <w:p w:rsidR="005C68BB" w:rsidRDefault="005C68BB" w:rsidP="005C68BB">
      <w:pPr>
        <w:rPr>
          <w:rFonts w:ascii="Verdana" w:hAnsi="Verdana"/>
          <w:lang w:val="uk-UA"/>
        </w:rPr>
      </w:pPr>
    </w:p>
    <w:p w:rsidR="005C68BB" w:rsidRPr="008C77CF" w:rsidRDefault="005C68BB" w:rsidP="005C68BB">
      <w:pPr>
        <w:rPr>
          <w:rFonts w:ascii="Verdana" w:hAnsi="Verdana"/>
          <w:lang w:val="uk-UA"/>
        </w:rPr>
      </w:pPr>
    </w:p>
    <w:p w:rsidR="00FA4D94" w:rsidRPr="005C68BB" w:rsidRDefault="00FA4D94">
      <w:pPr>
        <w:rPr>
          <w:lang w:val="uk-UA"/>
        </w:rPr>
      </w:pPr>
    </w:p>
    <w:sectPr w:rsidR="00FA4D94" w:rsidRPr="005C68BB" w:rsidSect="00AF2F5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8BB"/>
    <w:rsid w:val="00041BE7"/>
    <w:rsid w:val="000A67FC"/>
    <w:rsid w:val="00120A48"/>
    <w:rsid w:val="00140DF7"/>
    <w:rsid w:val="00150341"/>
    <w:rsid w:val="002247B8"/>
    <w:rsid w:val="00234461"/>
    <w:rsid w:val="002F32CE"/>
    <w:rsid w:val="002F7E42"/>
    <w:rsid w:val="00310356"/>
    <w:rsid w:val="00323195"/>
    <w:rsid w:val="003365BE"/>
    <w:rsid w:val="00344F45"/>
    <w:rsid w:val="003D037C"/>
    <w:rsid w:val="003E3A40"/>
    <w:rsid w:val="003E41CB"/>
    <w:rsid w:val="004026CA"/>
    <w:rsid w:val="00450905"/>
    <w:rsid w:val="00487974"/>
    <w:rsid w:val="004E388F"/>
    <w:rsid w:val="00521A3D"/>
    <w:rsid w:val="00530A9B"/>
    <w:rsid w:val="00561240"/>
    <w:rsid w:val="005764ED"/>
    <w:rsid w:val="005A50DA"/>
    <w:rsid w:val="005C5FF4"/>
    <w:rsid w:val="005C68BB"/>
    <w:rsid w:val="00676E08"/>
    <w:rsid w:val="006B4FBD"/>
    <w:rsid w:val="006C0F47"/>
    <w:rsid w:val="00701216"/>
    <w:rsid w:val="007530F8"/>
    <w:rsid w:val="007C14DF"/>
    <w:rsid w:val="007D635E"/>
    <w:rsid w:val="00970325"/>
    <w:rsid w:val="0099637E"/>
    <w:rsid w:val="00A0751E"/>
    <w:rsid w:val="00A11DD6"/>
    <w:rsid w:val="00A21922"/>
    <w:rsid w:val="00A370C9"/>
    <w:rsid w:val="00A7497F"/>
    <w:rsid w:val="00AD0FAE"/>
    <w:rsid w:val="00B05008"/>
    <w:rsid w:val="00B14DB7"/>
    <w:rsid w:val="00B24129"/>
    <w:rsid w:val="00B73EF7"/>
    <w:rsid w:val="00C11867"/>
    <w:rsid w:val="00C225BB"/>
    <w:rsid w:val="00C430EC"/>
    <w:rsid w:val="00C56BA5"/>
    <w:rsid w:val="00C71D77"/>
    <w:rsid w:val="00CB4750"/>
    <w:rsid w:val="00D0466B"/>
    <w:rsid w:val="00D4115E"/>
    <w:rsid w:val="00D8145C"/>
    <w:rsid w:val="00D84FCE"/>
    <w:rsid w:val="00E006D2"/>
    <w:rsid w:val="00EB650A"/>
    <w:rsid w:val="00EC30AC"/>
    <w:rsid w:val="00EF09E3"/>
    <w:rsid w:val="00F2119F"/>
    <w:rsid w:val="00F24432"/>
    <w:rsid w:val="00F91D69"/>
    <w:rsid w:val="00FA4D94"/>
    <w:rsid w:val="00FF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68BB"/>
    <w:pPr>
      <w:keepNext/>
      <w:outlineLvl w:val="3"/>
    </w:pPr>
    <w:rPr>
      <w:rFonts w:ascii="Verdana" w:hAnsi="Verdana" w:cs="Verdan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C68BB"/>
    <w:rPr>
      <w:rFonts w:ascii="Verdana" w:eastAsia="Times New Roman" w:hAnsi="Verdana" w:cs="Verdana"/>
      <w:b/>
      <w:bCs/>
      <w:color w:val="000000"/>
      <w:sz w:val="20"/>
      <w:szCs w:val="20"/>
      <w:lang w:eastAsia="ru-RU"/>
    </w:rPr>
  </w:style>
  <w:style w:type="character" w:customStyle="1" w:styleId="gridtext">
    <w:name w:val="gridtext"/>
    <w:basedOn w:val="a0"/>
    <w:uiPriority w:val="99"/>
    <w:rsid w:val="005C68B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employee</dc:creator>
  <cp:lastModifiedBy>employee</cp:lastModifiedBy>
  <cp:revision>26</cp:revision>
  <dcterms:created xsi:type="dcterms:W3CDTF">2023-03-23T08:05:00Z</dcterms:created>
  <dcterms:modified xsi:type="dcterms:W3CDTF">2023-03-24T10:07:00Z</dcterms:modified>
</cp:coreProperties>
</file>