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</w:t>
      </w:r>
      <w:proofErr w:type="gramStart"/>
      <w:r w:rsidRPr="008C77CF">
        <w:rPr>
          <w:rFonts w:ascii="Verdana" w:hAnsi="Verdana" w:cs="Verdana"/>
          <w:b/>
          <w:bCs/>
          <w:color w:val="008000"/>
          <w:lang w:val="uk-UA"/>
        </w:rPr>
        <w:t>Р</w:t>
      </w:r>
      <w:proofErr w:type="gram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івненщини з </w:t>
      </w:r>
      <w:r w:rsidR="00D30BF4">
        <w:rPr>
          <w:rFonts w:ascii="Verdana" w:hAnsi="Verdana" w:cs="Verdana"/>
          <w:b/>
          <w:bCs/>
          <w:color w:val="008000"/>
          <w:lang w:val="uk-UA"/>
        </w:rPr>
        <w:t>1</w:t>
      </w:r>
      <w:r w:rsidR="00C95881">
        <w:rPr>
          <w:rFonts w:ascii="Verdana" w:hAnsi="Verdana" w:cs="Verdana"/>
          <w:b/>
          <w:bCs/>
          <w:color w:val="008000"/>
          <w:lang w:val="uk-UA"/>
        </w:rPr>
        <w:t>7</w:t>
      </w:r>
      <w:r w:rsidR="00D2418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C95881">
        <w:rPr>
          <w:rFonts w:ascii="Verdana" w:hAnsi="Verdana" w:cs="Verdana"/>
          <w:b/>
          <w:bCs/>
          <w:color w:val="008000"/>
          <w:lang w:val="uk-UA"/>
        </w:rPr>
        <w:t>21</w:t>
      </w:r>
      <w:r w:rsidR="00D2418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0F0208">
        <w:rPr>
          <w:rFonts w:ascii="Verdana" w:hAnsi="Verdana" w:cs="Verdana"/>
          <w:b/>
          <w:bCs/>
          <w:color w:val="008000"/>
          <w:lang w:val="uk-UA"/>
        </w:rPr>
        <w:t>березня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D2418B">
        <w:rPr>
          <w:rFonts w:ascii="Verdana" w:hAnsi="Verdana" w:cs="Verdana"/>
          <w:b/>
          <w:bCs/>
          <w:color w:val="008000"/>
          <w:lang w:val="uk-UA"/>
        </w:rPr>
        <w:t>5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 xml:space="preserve">Рівненського </w:t>
      </w:r>
      <w:proofErr w:type="spellStart"/>
      <w:r w:rsidR="003D037C">
        <w:rPr>
          <w:rFonts w:ascii="Verdana" w:hAnsi="Verdana" w:cs="Verdana"/>
          <w:color w:val="000000"/>
          <w:lang w:val="uk-UA"/>
        </w:rPr>
        <w:t>ОЦЗ</w:t>
      </w:r>
      <w:proofErr w:type="spellEnd"/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D4D23" w:rsidRPr="008C77CF" w:rsidTr="00C153AF">
        <w:tc>
          <w:tcPr>
            <w:tcW w:w="2694" w:type="dxa"/>
          </w:tcPr>
          <w:p w:rsidR="003D4D23" w:rsidRPr="003D4D23" w:rsidRDefault="003D4D23" w:rsidP="003D4D23">
            <w:pPr>
              <w:rPr>
                <w:rFonts w:ascii="Verdana" w:hAnsi="Verdana"/>
              </w:rPr>
            </w:pPr>
            <w:proofErr w:type="spellStart"/>
            <w:r w:rsidRPr="003D4D23">
              <w:rPr>
                <w:rFonts w:ascii="Verdana" w:hAnsi="Verdana"/>
              </w:rPr>
              <w:t>Інформаційний</w:t>
            </w:r>
            <w:proofErr w:type="spellEnd"/>
            <w:r w:rsidRPr="003D4D23">
              <w:rPr>
                <w:rFonts w:ascii="Verdana" w:hAnsi="Verdana"/>
              </w:rPr>
              <w:t xml:space="preserve"> </w:t>
            </w:r>
            <w:proofErr w:type="spellStart"/>
            <w:r w:rsidRPr="003D4D23">
              <w:rPr>
                <w:rFonts w:ascii="Verdana" w:hAnsi="Verdana"/>
              </w:rPr>
              <w:t>семінар</w:t>
            </w:r>
            <w:proofErr w:type="spellEnd"/>
            <w:r w:rsidRPr="003D4D23">
              <w:rPr>
                <w:rFonts w:ascii="Verdana" w:hAnsi="Verdana"/>
              </w:rPr>
              <w:t xml:space="preserve"> </w:t>
            </w:r>
            <w:proofErr w:type="spellStart"/>
            <w:r w:rsidRPr="003D4D23">
              <w:rPr>
                <w:rFonts w:ascii="Verdana" w:hAnsi="Verdana"/>
              </w:rPr>
              <w:t>із</w:t>
            </w:r>
            <w:proofErr w:type="spellEnd"/>
            <w:r w:rsidRPr="003D4D23">
              <w:rPr>
                <w:rFonts w:ascii="Verdana" w:hAnsi="Verdana"/>
              </w:rPr>
              <w:t xml:space="preserve"> </w:t>
            </w:r>
            <w:proofErr w:type="spellStart"/>
            <w:r w:rsidRPr="003D4D23">
              <w:rPr>
                <w:rFonts w:ascii="Verdana" w:hAnsi="Verdana"/>
              </w:rPr>
              <w:t>загальних</w:t>
            </w:r>
            <w:proofErr w:type="spellEnd"/>
            <w:r w:rsidRPr="003D4D23">
              <w:rPr>
                <w:rFonts w:ascii="Verdana" w:hAnsi="Verdana"/>
              </w:rPr>
              <w:t xml:space="preserve"> </w:t>
            </w:r>
            <w:proofErr w:type="spellStart"/>
            <w:r w:rsidRPr="003D4D23">
              <w:rPr>
                <w:rFonts w:ascii="Verdana" w:hAnsi="Verdana"/>
              </w:rPr>
              <w:t>питань</w:t>
            </w:r>
            <w:proofErr w:type="spellEnd"/>
            <w:r w:rsidRPr="003D4D23">
              <w:rPr>
                <w:rFonts w:ascii="Verdana" w:hAnsi="Verdana"/>
              </w:rPr>
              <w:t xml:space="preserve"> </w:t>
            </w:r>
            <w:proofErr w:type="spellStart"/>
            <w:r w:rsidRPr="003D4D23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3D4D23" w:rsidRPr="003D4D23" w:rsidRDefault="003D4D23" w:rsidP="003D4D23">
            <w:pPr>
              <w:rPr>
                <w:rFonts w:ascii="Verdana" w:hAnsi="Verdana"/>
                <w:lang w:eastAsia="uk-UA"/>
              </w:rPr>
            </w:pPr>
            <w:r w:rsidRPr="003D4D23">
              <w:rPr>
                <w:rFonts w:ascii="Verdana" w:hAnsi="Verdana"/>
                <w:lang w:eastAsia="uk-UA"/>
              </w:rPr>
              <w:t>1</w:t>
            </w:r>
            <w:r w:rsidRPr="003D4D23">
              <w:rPr>
                <w:rFonts w:ascii="Verdana" w:hAnsi="Verdana"/>
                <w:lang w:val="en-US" w:eastAsia="uk-UA"/>
              </w:rPr>
              <w:t>8</w:t>
            </w:r>
            <w:r w:rsidRPr="003D4D23">
              <w:rPr>
                <w:rFonts w:ascii="Verdana" w:hAnsi="Verdana"/>
                <w:lang w:eastAsia="uk-UA"/>
              </w:rPr>
              <w:t>.03</w:t>
            </w:r>
          </w:p>
        </w:tc>
        <w:tc>
          <w:tcPr>
            <w:tcW w:w="918" w:type="dxa"/>
          </w:tcPr>
          <w:p w:rsidR="003D4D23" w:rsidRPr="003D4D23" w:rsidRDefault="003D4D23" w:rsidP="003D4D23">
            <w:pPr>
              <w:rPr>
                <w:rFonts w:ascii="Verdana" w:hAnsi="Verdana"/>
                <w:lang w:eastAsia="uk-UA"/>
              </w:rPr>
            </w:pPr>
            <w:r w:rsidRPr="003D4D23">
              <w:rPr>
                <w:rFonts w:ascii="Verdana" w:hAnsi="Verdana"/>
                <w:lang w:eastAsia="uk-UA"/>
              </w:rPr>
              <w:t>9.00</w:t>
            </w:r>
          </w:p>
        </w:tc>
        <w:tc>
          <w:tcPr>
            <w:tcW w:w="2160" w:type="dxa"/>
          </w:tcPr>
          <w:p w:rsidR="003D4D23" w:rsidRPr="003D4D23" w:rsidRDefault="003D4D23" w:rsidP="003D4D23">
            <w:pPr>
              <w:rPr>
                <w:rFonts w:ascii="Verdana" w:hAnsi="Verdana"/>
                <w:lang w:eastAsia="uk-UA"/>
              </w:rPr>
            </w:pPr>
            <w:proofErr w:type="spellStart"/>
            <w:r w:rsidRPr="003D4D23">
              <w:rPr>
                <w:rFonts w:ascii="Verdana" w:hAnsi="Verdana"/>
                <w:lang w:eastAsia="uk-UA"/>
              </w:rPr>
              <w:t>відділ</w:t>
            </w:r>
            <w:proofErr w:type="spellEnd"/>
            <w:r w:rsidRPr="003D4D23">
              <w:rPr>
                <w:rFonts w:ascii="Verdana" w:hAnsi="Verdana"/>
                <w:lang w:eastAsia="uk-UA"/>
              </w:rPr>
              <w:t xml:space="preserve"> </w:t>
            </w:r>
          </w:p>
        </w:tc>
        <w:tc>
          <w:tcPr>
            <w:tcW w:w="1884" w:type="dxa"/>
          </w:tcPr>
          <w:p w:rsidR="003D4D23" w:rsidRPr="003D4D23" w:rsidRDefault="003D4D23" w:rsidP="003D4D23">
            <w:pPr>
              <w:rPr>
                <w:rFonts w:ascii="Verdana" w:hAnsi="Verdana"/>
                <w:lang w:eastAsia="uk-UA"/>
              </w:rPr>
            </w:pPr>
            <w:proofErr w:type="spellStart"/>
            <w:r w:rsidRPr="003D4D23">
              <w:rPr>
                <w:rFonts w:ascii="Verdana" w:hAnsi="Verdana"/>
                <w:lang w:eastAsia="uk-UA"/>
              </w:rPr>
              <w:t>безробітні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83D19" w:rsidRPr="00383D19" w:rsidTr="00C153AF">
        <w:tc>
          <w:tcPr>
            <w:tcW w:w="2694" w:type="dxa"/>
          </w:tcPr>
          <w:p w:rsidR="00383D19" w:rsidRPr="0078196E" w:rsidRDefault="00383D19" w:rsidP="00383D19">
            <w:pPr>
              <w:rPr>
                <w:rFonts w:ascii="Verdana" w:hAnsi="Verdana"/>
                <w:lang w:val="uk-UA"/>
              </w:rPr>
            </w:pPr>
            <w:r w:rsidRPr="004B6E01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383D19" w:rsidRPr="0078196E" w:rsidRDefault="00383D19" w:rsidP="00383D1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18</w:t>
            </w:r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03</w:t>
            </w:r>
            <w:r w:rsidRPr="0078196E">
              <w:rPr>
                <w:rFonts w:ascii="Verdana" w:hAnsi="Verdana"/>
                <w:lang w:val="uk-UA"/>
              </w:rPr>
              <w:t xml:space="preserve"> </w:t>
            </w:r>
          </w:p>
        </w:tc>
        <w:tc>
          <w:tcPr>
            <w:tcW w:w="918" w:type="dxa"/>
          </w:tcPr>
          <w:p w:rsidR="00383D19" w:rsidRPr="0078196E" w:rsidRDefault="00383D19" w:rsidP="00383D1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78196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383D19" w:rsidRPr="0078196E" w:rsidRDefault="00383D19" w:rsidP="00383D19">
            <w:pPr>
              <w:rPr>
                <w:rFonts w:ascii="Verdana" w:hAnsi="Verdana"/>
                <w:lang w:val="uk-UA"/>
              </w:rPr>
            </w:pPr>
            <w:proofErr w:type="spellStart"/>
            <w:r w:rsidRPr="0078196E">
              <w:rPr>
                <w:rFonts w:ascii="Verdana" w:hAnsi="Verdana"/>
                <w:lang w:val="uk-UA"/>
              </w:rPr>
              <w:t>каб</w:t>
            </w:r>
            <w:proofErr w:type="spellEnd"/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383D19" w:rsidRPr="0078196E" w:rsidRDefault="00383D19" w:rsidP="00383D1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4B6E01">
              <w:rPr>
                <w:rFonts w:ascii="Verdana" w:hAnsi="Verdana"/>
                <w:lang w:val="uk-UA"/>
              </w:rPr>
              <w:t>езробітні, шукачі роботи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9367F2" w:rsidRPr="008C77CF" w:rsidTr="00C153AF">
        <w:tc>
          <w:tcPr>
            <w:tcW w:w="2694" w:type="dxa"/>
          </w:tcPr>
          <w:p w:rsidR="009367F2" w:rsidRPr="009367F2" w:rsidRDefault="009367F2" w:rsidP="009367F2">
            <w:pPr>
              <w:rPr>
                <w:rFonts w:ascii="Verdana" w:hAnsi="Verdana"/>
                <w:lang w:val="uk-UA"/>
              </w:rPr>
            </w:pPr>
            <w:r w:rsidRPr="009367F2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9367F2" w:rsidRPr="009367F2" w:rsidRDefault="009367F2" w:rsidP="009367F2">
            <w:pPr>
              <w:rPr>
                <w:rFonts w:ascii="Verdana" w:hAnsi="Verdana"/>
                <w:lang w:val="uk-UA"/>
              </w:rPr>
            </w:pPr>
            <w:r w:rsidRPr="009367F2">
              <w:rPr>
                <w:rFonts w:ascii="Verdana" w:hAnsi="Verdana"/>
                <w:lang w:val="uk-UA"/>
              </w:rPr>
              <w:t>20.03</w:t>
            </w:r>
          </w:p>
        </w:tc>
        <w:tc>
          <w:tcPr>
            <w:tcW w:w="918" w:type="dxa"/>
          </w:tcPr>
          <w:p w:rsidR="009367F2" w:rsidRPr="009367F2" w:rsidRDefault="009367F2" w:rsidP="009367F2">
            <w:pPr>
              <w:rPr>
                <w:rFonts w:ascii="Verdana" w:hAnsi="Verdana"/>
                <w:lang w:val="uk-UA"/>
              </w:rPr>
            </w:pPr>
            <w:r w:rsidRPr="009367F2">
              <w:rPr>
                <w:rFonts w:ascii="Verdana" w:hAnsi="Verdana"/>
                <w:lang w:val="uk-UA"/>
              </w:rPr>
              <w:t>14.15</w:t>
            </w:r>
          </w:p>
        </w:tc>
        <w:tc>
          <w:tcPr>
            <w:tcW w:w="2160" w:type="dxa"/>
          </w:tcPr>
          <w:p w:rsidR="009367F2" w:rsidRPr="009367F2" w:rsidRDefault="009367F2" w:rsidP="009367F2">
            <w:pPr>
              <w:rPr>
                <w:rFonts w:ascii="Verdana" w:hAnsi="Verdana"/>
                <w:lang w:val="uk-UA"/>
              </w:rPr>
            </w:pPr>
            <w:proofErr w:type="spellStart"/>
            <w:r w:rsidRPr="009367F2">
              <w:rPr>
                <w:rFonts w:ascii="Verdana" w:hAnsi="Verdana"/>
                <w:lang w:val="uk-UA"/>
              </w:rPr>
              <w:t>каб</w:t>
            </w:r>
            <w:proofErr w:type="spellEnd"/>
            <w:r w:rsidRPr="009367F2">
              <w:rPr>
                <w:rFonts w:ascii="Verdana" w:hAnsi="Verdana"/>
                <w:lang w:val="uk-UA"/>
              </w:rPr>
              <w:t xml:space="preserve">. </w:t>
            </w:r>
            <w:r>
              <w:rPr>
                <w:rFonts w:ascii="Verdana" w:hAnsi="Verdana"/>
                <w:lang w:val="uk-UA"/>
              </w:rPr>
              <w:t xml:space="preserve">№ </w:t>
            </w:r>
            <w:r w:rsidRPr="009367F2">
              <w:rPr>
                <w:rFonts w:ascii="Verdana" w:hAnsi="Verdana"/>
                <w:lang w:val="uk-UA"/>
              </w:rPr>
              <w:t>504</w:t>
            </w:r>
          </w:p>
        </w:tc>
        <w:tc>
          <w:tcPr>
            <w:tcW w:w="1884" w:type="dxa"/>
          </w:tcPr>
          <w:p w:rsidR="009367F2" w:rsidRPr="009367F2" w:rsidRDefault="009367F2" w:rsidP="009367F2">
            <w:pPr>
              <w:rPr>
                <w:rFonts w:ascii="Verdana" w:hAnsi="Verdana"/>
                <w:lang w:val="uk-UA"/>
              </w:rPr>
            </w:pPr>
            <w:r w:rsidRPr="009367F2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9367F2" w:rsidRPr="008C77CF" w:rsidTr="00C153AF">
        <w:tc>
          <w:tcPr>
            <w:tcW w:w="2694" w:type="dxa"/>
          </w:tcPr>
          <w:p w:rsidR="009367F2" w:rsidRPr="009367F2" w:rsidRDefault="009367F2" w:rsidP="009367F2">
            <w:pPr>
              <w:rPr>
                <w:rFonts w:ascii="Verdana" w:hAnsi="Verdana"/>
                <w:lang w:val="uk-UA"/>
              </w:rPr>
            </w:pPr>
            <w:r w:rsidRPr="009367F2">
              <w:rPr>
                <w:rFonts w:ascii="Verdana" w:hAnsi="Verdana"/>
                <w:lang w:val="uk-UA"/>
              </w:rPr>
              <w:t>Тренінг з техніки пошуку роботи (цикл</w:t>
            </w:r>
            <w:r>
              <w:rPr>
                <w:rFonts w:ascii="Verdana" w:hAnsi="Verdana"/>
                <w:lang w:val="uk-UA"/>
              </w:rPr>
              <w:t xml:space="preserve"> тренінгів) «</w:t>
            </w:r>
            <w:r w:rsidRPr="009367F2">
              <w:rPr>
                <w:rFonts w:ascii="Verdana" w:hAnsi="Verdana"/>
                <w:lang w:val="uk-UA"/>
              </w:rPr>
              <w:t>Підготовка резюме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9367F2" w:rsidRPr="009367F2" w:rsidRDefault="009367F2" w:rsidP="009367F2">
            <w:pPr>
              <w:rPr>
                <w:rFonts w:ascii="Verdana" w:hAnsi="Verdana"/>
                <w:lang w:val="uk-UA"/>
              </w:rPr>
            </w:pPr>
            <w:r w:rsidRPr="009367F2">
              <w:rPr>
                <w:rFonts w:ascii="Verdana" w:hAnsi="Verdana"/>
                <w:lang w:val="uk-UA"/>
              </w:rPr>
              <w:t>18.03</w:t>
            </w:r>
          </w:p>
        </w:tc>
        <w:tc>
          <w:tcPr>
            <w:tcW w:w="918" w:type="dxa"/>
          </w:tcPr>
          <w:p w:rsidR="009367F2" w:rsidRPr="009367F2" w:rsidRDefault="009367F2" w:rsidP="009367F2">
            <w:pPr>
              <w:rPr>
                <w:rFonts w:ascii="Verdana" w:hAnsi="Verdana"/>
                <w:lang w:val="uk-UA"/>
              </w:rPr>
            </w:pPr>
            <w:r w:rsidRPr="009367F2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9367F2" w:rsidRPr="009367F2" w:rsidRDefault="009367F2" w:rsidP="009367F2">
            <w:pPr>
              <w:rPr>
                <w:rFonts w:ascii="Verdana" w:hAnsi="Verdana"/>
                <w:lang w:val="uk-UA"/>
              </w:rPr>
            </w:pPr>
            <w:proofErr w:type="spellStart"/>
            <w:r w:rsidRPr="009367F2">
              <w:rPr>
                <w:rFonts w:ascii="Verdana" w:hAnsi="Verdana"/>
                <w:lang w:val="uk-UA"/>
              </w:rPr>
              <w:t>каб</w:t>
            </w:r>
            <w:proofErr w:type="spellEnd"/>
            <w:r w:rsidRPr="009367F2">
              <w:rPr>
                <w:rFonts w:ascii="Verdana" w:hAnsi="Verdana"/>
                <w:lang w:val="uk-UA"/>
              </w:rPr>
              <w:t xml:space="preserve">. </w:t>
            </w:r>
            <w:r>
              <w:rPr>
                <w:rFonts w:ascii="Verdana" w:hAnsi="Verdana"/>
                <w:lang w:val="uk-UA"/>
              </w:rPr>
              <w:t xml:space="preserve">№ </w:t>
            </w:r>
            <w:r w:rsidRPr="009367F2">
              <w:rPr>
                <w:rFonts w:ascii="Verdana" w:hAnsi="Verdana"/>
                <w:lang w:val="uk-UA"/>
              </w:rPr>
              <w:t>503</w:t>
            </w:r>
          </w:p>
        </w:tc>
        <w:tc>
          <w:tcPr>
            <w:tcW w:w="1884" w:type="dxa"/>
          </w:tcPr>
          <w:p w:rsidR="009367F2" w:rsidRPr="009367F2" w:rsidRDefault="009367F2" w:rsidP="009367F2">
            <w:pPr>
              <w:rPr>
                <w:rFonts w:ascii="Verdana" w:hAnsi="Verdana"/>
                <w:lang w:val="uk-UA"/>
              </w:rPr>
            </w:pPr>
            <w:r w:rsidRPr="009367F2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9367F2" w:rsidRPr="008C77CF" w:rsidTr="00C153AF">
        <w:tc>
          <w:tcPr>
            <w:tcW w:w="2694" w:type="dxa"/>
          </w:tcPr>
          <w:p w:rsidR="009367F2" w:rsidRPr="001045E7" w:rsidRDefault="009367F2" w:rsidP="009367F2">
            <w:pPr>
              <w:rPr>
                <w:rFonts w:ascii="Verdana" w:hAnsi="Verdana"/>
                <w:shd w:val="clear" w:color="auto" w:fill="FFFFFF"/>
                <w:lang w:val="uk-UA"/>
              </w:rPr>
            </w:pPr>
            <w:proofErr w:type="spellStart"/>
            <w:r w:rsidRPr="009367F2">
              <w:rPr>
                <w:rFonts w:ascii="Verdana" w:hAnsi="Verdana"/>
                <w:shd w:val="clear" w:color="auto" w:fill="FFFFFF"/>
                <w:lang w:val="uk-UA"/>
              </w:rPr>
              <w:t>Профінформаційний</w:t>
            </w:r>
            <w:proofErr w:type="spellEnd"/>
            <w:r w:rsidRPr="009367F2">
              <w:rPr>
                <w:rFonts w:ascii="Verdana" w:hAnsi="Verdana"/>
                <w:shd w:val="clear" w:color="auto" w:fill="FFFFFF"/>
                <w:lang w:val="uk-UA"/>
              </w:rPr>
              <w:t xml:space="preserve"> семінар 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>для внутрішньо переміщених осіб (</w:t>
            </w:r>
            <w:r w:rsidRPr="009367F2">
              <w:rPr>
                <w:rFonts w:ascii="Verdana" w:hAnsi="Verdana"/>
                <w:shd w:val="clear" w:color="auto" w:fill="FFFFFF"/>
                <w:lang w:val="uk-UA"/>
              </w:rPr>
              <w:t>ГО «Центр інтеграції»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</w:tcPr>
          <w:p w:rsidR="009367F2" w:rsidRPr="009367F2" w:rsidRDefault="009367F2" w:rsidP="009367F2">
            <w:pPr>
              <w:rPr>
                <w:rFonts w:ascii="Verdana" w:hAnsi="Verdana"/>
                <w:lang w:val="uk-UA"/>
              </w:rPr>
            </w:pPr>
            <w:r w:rsidRPr="009367F2">
              <w:rPr>
                <w:rFonts w:ascii="Verdana" w:hAnsi="Verdana"/>
                <w:lang w:val="uk-UA"/>
              </w:rPr>
              <w:t>19.03</w:t>
            </w:r>
          </w:p>
        </w:tc>
        <w:tc>
          <w:tcPr>
            <w:tcW w:w="918" w:type="dxa"/>
          </w:tcPr>
          <w:p w:rsidR="009367F2" w:rsidRPr="009367F2" w:rsidRDefault="009367F2" w:rsidP="009367F2">
            <w:pPr>
              <w:rPr>
                <w:rFonts w:ascii="Verdana" w:hAnsi="Verdana"/>
                <w:lang w:val="uk-UA"/>
              </w:rPr>
            </w:pPr>
            <w:r w:rsidRPr="009367F2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9367F2" w:rsidRPr="009367F2" w:rsidRDefault="009367F2" w:rsidP="009367F2">
            <w:pPr>
              <w:rPr>
                <w:rFonts w:ascii="Verdana" w:hAnsi="Verdana"/>
                <w:lang w:val="uk-UA"/>
              </w:rPr>
            </w:pPr>
            <w:proofErr w:type="spellStart"/>
            <w:r w:rsidRPr="009367F2">
              <w:rPr>
                <w:rFonts w:ascii="Verdana" w:hAnsi="Verdana"/>
                <w:lang w:val="uk-UA"/>
              </w:rPr>
              <w:t>каб</w:t>
            </w:r>
            <w:proofErr w:type="spellEnd"/>
            <w:r w:rsidRPr="009367F2">
              <w:rPr>
                <w:rFonts w:ascii="Verdana" w:hAnsi="Verdana"/>
                <w:lang w:val="uk-UA"/>
              </w:rPr>
              <w:t xml:space="preserve">. </w:t>
            </w:r>
            <w:r>
              <w:rPr>
                <w:rFonts w:ascii="Verdana" w:hAnsi="Verdana"/>
                <w:lang w:val="uk-UA"/>
              </w:rPr>
              <w:t xml:space="preserve">№ </w:t>
            </w:r>
            <w:r w:rsidRPr="009367F2">
              <w:rPr>
                <w:rFonts w:ascii="Verdana" w:hAnsi="Verdana"/>
                <w:lang w:val="uk-UA"/>
              </w:rPr>
              <w:t>406</w:t>
            </w:r>
          </w:p>
        </w:tc>
        <w:tc>
          <w:tcPr>
            <w:tcW w:w="1884" w:type="dxa"/>
          </w:tcPr>
          <w:p w:rsidR="009367F2" w:rsidRPr="009367F2" w:rsidRDefault="009367F2" w:rsidP="009367F2">
            <w:pPr>
              <w:rPr>
                <w:rFonts w:ascii="Verdana" w:hAnsi="Verdana"/>
                <w:lang w:val="uk-UA"/>
              </w:rPr>
            </w:pPr>
            <w:r w:rsidRPr="009367F2">
              <w:rPr>
                <w:rFonts w:ascii="Verdana" w:hAnsi="Verdana"/>
                <w:lang w:val="uk-UA"/>
              </w:rPr>
              <w:t xml:space="preserve">безробітні, які перебувають на обліку </w:t>
            </w:r>
          </w:p>
        </w:tc>
      </w:tr>
      <w:tr w:rsidR="009367F2" w:rsidRPr="008C77CF" w:rsidTr="00C153AF">
        <w:tc>
          <w:tcPr>
            <w:tcW w:w="2694" w:type="dxa"/>
          </w:tcPr>
          <w:p w:rsidR="009367F2" w:rsidRPr="009367F2" w:rsidRDefault="009367F2" w:rsidP="009367F2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9367F2">
              <w:rPr>
                <w:rFonts w:ascii="Verdana" w:hAnsi="Verdana"/>
                <w:shd w:val="clear" w:color="auto" w:fill="FFFFFF"/>
                <w:lang w:val="uk-UA"/>
              </w:rPr>
              <w:t>Профорієнтаційний захід для здобувачів освіти з числа молоді</w:t>
            </w:r>
          </w:p>
        </w:tc>
        <w:tc>
          <w:tcPr>
            <w:tcW w:w="1559" w:type="dxa"/>
          </w:tcPr>
          <w:p w:rsidR="009367F2" w:rsidRPr="009367F2" w:rsidRDefault="009367F2" w:rsidP="009367F2">
            <w:pPr>
              <w:rPr>
                <w:rFonts w:ascii="Verdana" w:hAnsi="Verdana"/>
                <w:lang w:val="uk-UA"/>
              </w:rPr>
            </w:pPr>
            <w:r w:rsidRPr="009367F2">
              <w:rPr>
                <w:rFonts w:ascii="Verdana" w:hAnsi="Verdana"/>
                <w:lang w:val="uk-UA"/>
              </w:rPr>
              <w:t>21.03</w:t>
            </w:r>
          </w:p>
        </w:tc>
        <w:tc>
          <w:tcPr>
            <w:tcW w:w="918" w:type="dxa"/>
          </w:tcPr>
          <w:p w:rsidR="009367F2" w:rsidRPr="009367F2" w:rsidRDefault="009367F2" w:rsidP="009367F2">
            <w:pPr>
              <w:rPr>
                <w:rFonts w:ascii="Verdana" w:hAnsi="Verdana"/>
                <w:lang w:val="uk-UA"/>
              </w:rPr>
            </w:pPr>
            <w:r w:rsidRPr="009367F2">
              <w:rPr>
                <w:rFonts w:ascii="Verdana" w:hAnsi="Verdana"/>
                <w:lang w:val="uk-UA"/>
              </w:rPr>
              <w:t>10.50</w:t>
            </w:r>
          </w:p>
        </w:tc>
        <w:tc>
          <w:tcPr>
            <w:tcW w:w="2160" w:type="dxa"/>
          </w:tcPr>
          <w:p w:rsidR="009367F2" w:rsidRDefault="009367F2" w:rsidP="009367F2">
            <w:pPr>
              <w:rPr>
                <w:rFonts w:ascii="Verdana" w:hAnsi="Verdana"/>
                <w:lang w:val="uk-UA"/>
              </w:rPr>
            </w:pPr>
            <w:r w:rsidRPr="009367F2">
              <w:rPr>
                <w:rFonts w:ascii="Verdana" w:hAnsi="Verdana"/>
                <w:lang w:val="uk-UA"/>
              </w:rPr>
              <w:t xml:space="preserve">Ліцей №12, </w:t>
            </w:r>
          </w:p>
          <w:p w:rsidR="009367F2" w:rsidRPr="009367F2" w:rsidRDefault="009367F2" w:rsidP="009367F2">
            <w:pPr>
              <w:rPr>
                <w:rFonts w:ascii="Verdana" w:hAnsi="Verdana"/>
                <w:lang w:val="uk-UA"/>
              </w:rPr>
            </w:pPr>
            <w:r w:rsidRPr="009367F2">
              <w:rPr>
                <w:rFonts w:ascii="Verdana" w:hAnsi="Verdana"/>
                <w:lang w:val="uk-UA"/>
              </w:rPr>
              <w:t>вул. Академіка Грушевського, 81</w:t>
            </w:r>
          </w:p>
        </w:tc>
        <w:tc>
          <w:tcPr>
            <w:tcW w:w="1884" w:type="dxa"/>
          </w:tcPr>
          <w:p w:rsidR="009367F2" w:rsidRPr="009367F2" w:rsidRDefault="009367F2" w:rsidP="009367F2">
            <w:pPr>
              <w:rPr>
                <w:rFonts w:ascii="Verdana" w:hAnsi="Verdana"/>
                <w:lang w:val="uk-UA"/>
              </w:rPr>
            </w:pPr>
            <w:r w:rsidRPr="009367F2">
              <w:rPr>
                <w:rFonts w:ascii="Verdana" w:hAnsi="Verdana"/>
                <w:lang w:val="uk-UA"/>
              </w:rPr>
              <w:t xml:space="preserve">учнівська молодь </w:t>
            </w:r>
          </w:p>
        </w:tc>
      </w:tr>
      <w:tr w:rsidR="009367F2" w:rsidRPr="008C77CF" w:rsidTr="00C153AF">
        <w:tc>
          <w:tcPr>
            <w:tcW w:w="2694" w:type="dxa"/>
          </w:tcPr>
          <w:p w:rsidR="009367F2" w:rsidRPr="009367F2" w:rsidRDefault="009367F2" w:rsidP="009367F2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9367F2">
              <w:rPr>
                <w:rFonts w:ascii="Verdana" w:hAnsi="Verdana"/>
                <w:shd w:val="clear" w:color="auto" w:fill="FFFFFF"/>
                <w:lang w:val="uk-UA"/>
              </w:rPr>
              <w:t>Тренінг «Ментальне здоров</w:t>
            </w:r>
            <w:r w:rsidRPr="009367F2">
              <w:rPr>
                <w:rFonts w:ascii="Verdana" w:hAnsi="Verdana"/>
                <w:shd w:val="clear" w:color="auto" w:fill="FFFFFF"/>
                <w:lang w:val="en-US"/>
              </w:rPr>
              <w:t>’</w:t>
            </w:r>
            <w:r w:rsidRPr="009367F2">
              <w:rPr>
                <w:rFonts w:ascii="Verdana" w:hAnsi="Verdana"/>
                <w:shd w:val="clear" w:color="auto" w:fill="FFFFFF"/>
                <w:lang w:val="uk-UA"/>
              </w:rPr>
              <w:t>я»</w:t>
            </w:r>
          </w:p>
        </w:tc>
        <w:tc>
          <w:tcPr>
            <w:tcW w:w="1559" w:type="dxa"/>
          </w:tcPr>
          <w:p w:rsidR="009367F2" w:rsidRPr="009367F2" w:rsidRDefault="009367F2" w:rsidP="009367F2">
            <w:pPr>
              <w:rPr>
                <w:rFonts w:ascii="Verdana" w:hAnsi="Verdana"/>
                <w:lang w:val="uk-UA"/>
              </w:rPr>
            </w:pPr>
            <w:r w:rsidRPr="009367F2">
              <w:rPr>
                <w:rFonts w:ascii="Verdana" w:hAnsi="Verdana"/>
                <w:lang w:val="uk-UA"/>
              </w:rPr>
              <w:t>21.03</w:t>
            </w:r>
          </w:p>
        </w:tc>
        <w:tc>
          <w:tcPr>
            <w:tcW w:w="918" w:type="dxa"/>
          </w:tcPr>
          <w:p w:rsidR="009367F2" w:rsidRPr="009367F2" w:rsidRDefault="009367F2" w:rsidP="009367F2">
            <w:pPr>
              <w:rPr>
                <w:rFonts w:ascii="Verdana" w:hAnsi="Verdana"/>
                <w:lang w:val="uk-UA"/>
              </w:rPr>
            </w:pPr>
            <w:r w:rsidRPr="009367F2">
              <w:rPr>
                <w:rFonts w:ascii="Verdana" w:hAnsi="Verdana"/>
                <w:lang w:val="uk-UA"/>
              </w:rPr>
              <w:t>12.00</w:t>
            </w:r>
          </w:p>
        </w:tc>
        <w:tc>
          <w:tcPr>
            <w:tcW w:w="2160" w:type="dxa"/>
          </w:tcPr>
          <w:p w:rsidR="009367F2" w:rsidRDefault="009367F2" w:rsidP="009367F2">
            <w:pPr>
              <w:rPr>
                <w:rFonts w:ascii="Verdana" w:hAnsi="Verdana"/>
                <w:lang w:val="uk-UA"/>
              </w:rPr>
            </w:pPr>
            <w:r w:rsidRPr="009367F2">
              <w:rPr>
                <w:rFonts w:ascii="Verdana" w:hAnsi="Verdana"/>
                <w:lang w:val="uk-UA"/>
              </w:rPr>
              <w:t>Ліцей №12,</w:t>
            </w:r>
          </w:p>
          <w:p w:rsidR="009367F2" w:rsidRPr="009367F2" w:rsidRDefault="009367F2" w:rsidP="009367F2">
            <w:pPr>
              <w:rPr>
                <w:rFonts w:ascii="Verdana" w:hAnsi="Verdana"/>
                <w:lang w:val="uk-UA"/>
              </w:rPr>
            </w:pPr>
            <w:r w:rsidRPr="009367F2">
              <w:rPr>
                <w:rFonts w:ascii="Verdana" w:hAnsi="Verdana"/>
                <w:lang w:val="uk-UA"/>
              </w:rPr>
              <w:t>вул. Академіка Грушевського, 81</w:t>
            </w:r>
          </w:p>
        </w:tc>
        <w:tc>
          <w:tcPr>
            <w:tcW w:w="1884" w:type="dxa"/>
          </w:tcPr>
          <w:p w:rsidR="009367F2" w:rsidRPr="009367F2" w:rsidRDefault="009367F2" w:rsidP="009367F2">
            <w:pPr>
              <w:rPr>
                <w:rFonts w:ascii="Verdana" w:hAnsi="Verdana"/>
                <w:lang w:val="uk-UA"/>
              </w:rPr>
            </w:pPr>
            <w:r w:rsidRPr="009367F2">
              <w:rPr>
                <w:rFonts w:ascii="Verdana" w:hAnsi="Verdana"/>
                <w:lang w:val="uk-UA"/>
              </w:rPr>
              <w:t>учнівська молодь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32356" w:rsidRPr="008C77CF" w:rsidTr="00C153AF">
        <w:tc>
          <w:tcPr>
            <w:tcW w:w="2694" w:type="dxa"/>
          </w:tcPr>
          <w:p w:rsidR="00532356" w:rsidRPr="00532356" w:rsidRDefault="00532356" w:rsidP="00532356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32356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>Виїзний</w:t>
            </w:r>
            <w:proofErr w:type="spellEnd"/>
            <w:r w:rsidRPr="00532356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 xml:space="preserve"> </w:t>
            </w:r>
            <w:proofErr w:type="spellStart"/>
            <w:r w:rsidRPr="00532356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>захід</w:t>
            </w:r>
            <w:proofErr w:type="spellEnd"/>
            <w:r w:rsidRPr="00532356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 xml:space="preserve"> в </w:t>
            </w:r>
            <w:proofErr w:type="spellStart"/>
            <w:r w:rsidRPr="00532356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>територіальну</w:t>
            </w:r>
            <w:proofErr w:type="spellEnd"/>
            <w:r w:rsidRPr="00532356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 xml:space="preserve"> громаду</w:t>
            </w:r>
          </w:p>
        </w:tc>
        <w:tc>
          <w:tcPr>
            <w:tcW w:w="1559" w:type="dxa"/>
          </w:tcPr>
          <w:p w:rsidR="00532356" w:rsidRPr="00532356" w:rsidRDefault="00532356" w:rsidP="00532356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532356">
              <w:rPr>
                <w:rFonts w:ascii="Verdana" w:hAnsi="Verdana"/>
                <w:sz w:val="20"/>
                <w:szCs w:val="20"/>
                <w:lang w:val="uk-UA"/>
              </w:rPr>
              <w:t>20.</w:t>
            </w:r>
            <w:r w:rsidRPr="00532356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532356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</w:p>
        </w:tc>
        <w:tc>
          <w:tcPr>
            <w:tcW w:w="918" w:type="dxa"/>
          </w:tcPr>
          <w:p w:rsidR="00532356" w:rsidRPr="00532356" w:rsidRDefault="00532356" w:rsidP="00532356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532356">
              <w:rPr>
                <w:rFonts w:ascii="Verdana" w:hAnsi="Verdana"/>
                <w:sz w:val="20"/>
                <w:szCs w:val="20"/>
                <w:lang w:val="uk-UA"/>
              </w:rPr>
              <w:t>9.00</w:t>
            </w:r>
          </w:p>
        </w:tc>
        <w:tc>
          <w:tcPr>
            <w:tcW w:w="2160" w:type="dxa"/>
          </w:tcPr>
          <w:p w:rsidR="00532356" w:rsidRDefault="00532356" w:rsidP="00532356">
            <w:pPr>
              <w:pStyle w:val="Standard"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</w:pPr>
            <w:proofErr w:type="spellStart"/>
            <w:r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  <w:t>Малинська</w:t>
            </w:r>
            <w:proofErr w:type="spellEnd"/>
            <w:r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  <w:t xml:space="preserve"> ТГ</w:t>
            </w:r>
          </w:p>
          <w:p w:rsidR="00532356" w:rsidRPr="00532356" w:rsidRDefault="00532356" w:rsidP="00532356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  <w:t>Сосн</w:t>
            </w:r>
            <w:r w:rsidRPr="00532356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  <w:t>івськ</w:t>
            </w:r>
            <w:r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  <w:t>а</w:t>
            </w:r>
            <w:proofErr w:type="spellEnd"/>
            <w:r w:rsidRPr="00532356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  <w:t xml:space="preserve"> </w:t>
            </w:r>
            <w:r w:rsidRPr="00532356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>ТГ</w:t>
            </w:r>
            <w:r w:rsidRPr="00532356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  <w:t xml:space="preserve"> </w:t>
            </w:r>
          </w:p>
        </w:tc>
        <w:tc>
          <w:tcPr>
            <w:tcW w:w="1884" w:type="dxa"/>
          </w:tcPr>
          <w:p w:rsidR="00532356" w:rsidRPr="00532356" w:rsidRDefault="00532356" w:rsidP="00532356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р</w:t>
            </w:r>
            <w:r w:rsidRPr="00532356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оботодавці</w:t>
            </w: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,</w:t>
            </w:r>
          </w:p>
          <w:p w:rsidR="00532356" w:rsidRPr="00532356" w:rsidRDefault="00532356" w:rsidP="00532356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532356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532356" w:rsidRPr="008C77CF" w:rsidTr="00C153AF">
        <w:tc>
          <w:tcPr>
            <w:tcW w:w="2694" w:type="dxa"/>
          </w:tcPr>
          <w:p w:rsidR="00532356" w:rsidRPr="00532356" w:rsidRDefault="00532356" w:rsidP="00532356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532356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532356" w:rsidRPr="00532356" w:rsidRDefault="00532356" w:rsidP="00532356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532356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21.03</w:t>
            </w:r>
          </w:p>
        </w:tc>
        <w:tc>
          <w:tcPr>
            <w:tcW w:w="918" w:type="dxa"/>
          </w:tcPr>
          <w:p w:rsidR="00532356" w:rsidRPr="00532356" w:rsidRDefault="00532356" w:rsidP="00532356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532356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2160" w:type="dxa"/>
          </w:tcPr>
          <w:p w:rsidR="00532356" w:rsidRPr="00532356" w:rsidRDefault="00532356" w:rsidP="00532356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532356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532356" w:rsidRPr="00532356" w:rsidRDefault="00532356" w:rsidP="00532356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532356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532356" w:rsidRPr="008C77CF" w:rsidTr="00C153AF">
        <w:tc>
          <w:tcPr>
            <w:tcW w:w="2694" w:type="dxa"/>
          </w:tcPr>
          <w:p w:rsidR="00532356" w:rsidRPr="00532356" w:rsidRDefault="00532356" w:rsidP="00532356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532356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532356" w:rsidRPr="00532356" w:rsidRDefault="00532356" w:rsidP="00532356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532356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21.03</w:t>
            </w:r>
          </w:p>
        </w:tc>
        <w:tc>
          <w:tcPr>
            <w:tcW w:w="918" w:type="dxa"/>
          </w:tcPr>
          <w:p w:rsidR="00532356" w:rsidRPr="00532356" w:rsidRDefault="00532356" w:rsidP="00532356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532356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10.30</w:t>
            </w:r>
          </w:p>
        </w:tc>
        <w:tc>
          <w:tcPr>
            <w:tcW w:w="2160" w:type="dxa"/>
          </w:tcPr>
          <w:p w:rsidR="00532356" w:rsidRPr="00532356" w:rsidRDefault="00532356" w:rsidP="00532356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532356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532356" w:rsidRPr="00532356" w:rsidRDefault="00532356" w:rsidP="00532356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532356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36353" w:rsidRPr="00D36353" w:rsidTr="00C153AF">
        <w:trPr>
          <w:trHeight w:val="337"/>
        </w:trPr>
        <w:tc>
          <w:tcPr>
            <w:tcW w:w="2694" w:type="dxa"/>
          </w:tcPr>
          <w:p w:rsidR="00D36353" w:rsidRPr="007D4932" w:rsidRDefault="00744412" w:rsidP="007467E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Тренінг «Ментальне </w:t>
            </w:r>
            <w:proofErr w:type="spellStart"/>
            <w:r>
              <w:rPr>
                <w:rFonts w:ascii="Verdana" w:hAnsi="Verdana"/>
                <w:lang w:val="uk-UA"/>
              </w:rPr>
              <w:t>здоров’</w:t>
            </w:r>
            <w:proofErr w:type="spellEnd"/>
            <w:r>
              <w:rPr>
                <w:rFonts w:ascii="Verdana" w:hAnsi="Verdana"/>
                <w:lang w:val="en-US"/>
              </w:rPr>
              <w:t>я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D36353" w:rsidRPr="00D654C5" w:rsidRDefault="001F0749" w:rsidP="00386F6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17.03</w:t>
            </w:r>
          </w:p>
        </w:tc>
        <w:tc>
          <w:tcPr>
            <w:tcW w:w="918" w:type="dxa"/>
          </w:tcPr>
          <w:p w:rsidR="00D36353" w:rsidRPr="00D654C5" w:rsidRDefault="001F0749" w:rsidP="00386F6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D36353" w:rsidRPr="00D36353" w:rsidRDefault="00D36353" w:rsidP="00386F6F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 xml:space="preserve">. № 4 </w:t>
            </w:r>
          </w:p>
        </w:tc>
        <w:tc>
          <w:tcPr>
            <w:tcW w:w="1884" w:type="dxa"/>
          </w:tcPr>
          <w:p w:rsidR="00D36353" w:rsidRPr="00D36353" w:rsidRDefault="00D36353" w:rsidP="000F054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F0749" w:rsidRPr="00D36353" w:rsidTr="00C153AF">
        <w:trPr>
          <w:trHeight w:val="337"/>
        </w:trPr>
        <w:tc>
          <w:tcPr>
            <w:tcW w:w="2694" w:type="dxa"/>
          </w:tcPr>
          <w:p w:rsidR="001F0749" w:rsidRPr="007D4932" w:rsidRDefault="00744412" w:rsidP="007467E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Тренінг «Техніка продажів. </w:t>
            </w:r>
            <w:proofErr w:type="spellStart"/>
            <w:r>
              <w:rPr>
                <w:rFonts w:ascii="Verdana" w:hAnsi="Verdana"/>
                <w:lang w:val="uk-UA"/>
              </w:rPr>
              <w:t>Самопрезентація</w:t>
            </w:r>
            <w:proofErr w:type="spellEnd"/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1F0749" w:rsidRPr="00D654C5" w:rsidRDefault="001F0749" w:rsidP="000F054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17.03</w:t>
            </w:r>
          </w:p>
        </w:tc>
        <w:tc>
          <w:tcPr>
            <w:tcW w:w="918" w:type="dxa"/>
          </w:tcPr>
          <w:p w:rsidR="001F0749" w:rsidRPr="00D654C5" w:rsidRDefault="001F0749" w:rsidP="00386F6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12.00</w:t>
            </w:r>
          </w:p>
        </w:tc>
        <w:tc>
          <w:tcPr>
            <w:tcW w:w="2160" w:type="dxa"/>
          </w:tcPr>
          <w:p w:rsidR="001F0749" w:rsidRPr="00D36353" w:rsidRDefault="001F0749" w:rsidP="000F0548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 xml:space="preserve">. № 4 </w:t>
            </w:r>
          </w:p>
        </w:tc>
        <w:tc>
          <w:tcPr>
            <w:tcW w:w="1884" w:type="dxa"/>
          </w:tcPr>
          <w:p w:rsidR="001F0749" w:rsidRPr="00D36353" w:rsidRDefault="001F0749" w:rsidP="000F054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F0749" w:rsidRPr="00D36353" w:rsidTr="00C153AF">
        <w:trPr>
          <w:trHeight w:val="337"/>
        </w:trPr>
        <w:tc>
          <w:tcPr>
            <w:tcW w:w="2694" w:type="dxa"/>
          </w:tcPr>
          <w:p w:rsidR="001F0749" w:rsidRPr="007D4932" w:rsidRDefault="00DC20F3" w:rsidP="007467E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lastRenderedPageBreak/>
              <w:t>Виїзний захід в територіальну громада</w:t>
            </w:r>
          </w:p>
        </w:tc>
        <w:tc>
          <w:tcPr>
            <w:tcW w:w="1559" w:type="dxa"/>
          </w:tcPr>
          <w:p w:rsidR="001F0749" w:rsidRPr="00D654C5" w:rsidRDefault="001F0749" w:rsidP="00386F6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18.03</w:t>
            </w:r>
          </w:p>
        </w:tc>
        <w:tc>
          <w:tcPr>
            <w:tcW w:w="918" w:type="dxa"/>
          </w:tcPr>
          <w:p w:rsidR="001F0749" w:rsidRPr="00D654C5" w:rsidRDefault="001F0749" w:rsidP="00386F6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1F0749" w:rsidRPr="00D36353" w:rsidRDefault="001F0749" w:rsidP="00386F6F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Здовбицька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територіальна громада</w:t>
            </w:r>
          </w:p>
        </w:tc>
        <w:tc>
          <w:tcPr>
            <w:tcW w:w="1884" w:type="dxa"/>
          </w:tcPr>
          <w:p w:rsidR="001F0749" w:rsidRPr="00D36353" w:rsidRDefault="001F0749" w:rsidP="00386F6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1F0749" w:rsidRPr="00D36353" w:rsidTr="00C153AF">
        <w:tc>
          <w:tcPr>
            <w:tcW w:w="2694" w:type="dxa"/>
          </w:tcPr>
          <w:p w:rsidR="001F0749" w:rsidRPr="00D36353" w:rsidRDefault="00DC20F3" w:rsidP="00386F6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техніки пошуку роботи (цикл тренінгів) «Опанування сучасними методами пошуку роботи»</w:t>
            </w:r>
          </w:p>
        </w:tc>
        <w:tc>
          <w:tcPr>
            <w:tcW w:w="1559" w:type="dxa"/>
          </w:tcPr>
          <w:p w:rsidR="001F0749" w:rsidRPr="00D654C5" w:rsidRDefault="001F0749" w:rsidP="00386F6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19.03</w:t>
            </w:r>
          </w:p>
        </w:tc>
        <w:tc>
          <w:tcPr>
            <w:tcW w:w="918" w:type="dxa"/>
          </w:tcPr>
          <w:p w:rsidR="001F0749" w:rsidRPr="00D654C5" w:rsidRDefault="001F0749" w:rsidP="00386F6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1F0749" w:rsidRPr="00D36353" w:rsidRDefault="001F0749" w:rsidP="000F0548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 xml:space="preserve">. № 4 </w:t>
            </w:r>
          </w:p>
        </w:tc>
        <w:tc>
          <w:tcPr>
            <w:tcW w:w="1884" w:type="dxa"/>
          </w:tcPr>
          <w:p w:rsidR="001F0749" w:rsidRPr="00D36353" w:rsidRDefault="001F0749" w:rsidP="000F054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F0749" w:rsidRPr="00D36353" w:rsidTr="00C153AF">
        <w:tc>
          <w:tcPr>
            <w:tcW w:w="2694" w:type="dxa"/>
          </w:tcPr>
          <w:p w:rsidR="001F0749" w:rsidRPr="00D36353" w:rsidRDefault="00DC20F3" w:rsidP="00386F6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1F0749" w:rsidRPr="00D654C5" w:rsidRDefault="001F0749" w:rsidP="00386F6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19.03</w:t>
            </w:r>
          </w:p>
        </w:tc>
        <w:tc>
          <w:tcPr>
            <w:tcW w:w="918" w:type="dxa"/>
          </w:tcPr>
          <w:p w:rsidR="001F0749" w:rsidRPr="00D654C5" w:rsidRDefault="001F0749" w:rsidP="00386F6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1F0749" w:rsidRPr="00D36353" w:rsidRDefault="001F0749" w:rsidP="000F0548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 xml:space="preserve">. № 4 </w:t>
            </w:r>
          </w:p>
        </w:tc>
        <w:tc>
          <w:tcPr>
            <w:tcW w:w="1884" w:type="dxa"/>
          </w:tcPr>
          <w:p w:rsidR="001F0749" w:rsidRPr="00D36353" w:rsidRDefault="001F0749" w:rsidP="000F054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F0749" w:rsidRPr="008C77CF" w:rsidTr="00C153AF">
        <w:tc>
          <w:tcPr>
            <w:tcW w:w="2694" w:type="dxa"/>
          </w:tcPr>
          <w:p w:rsidR="001F0749" w:rsidRPr="00D36353" w:rsidRDefault="00DC20F3" w:rsidP="00386F6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Виїзний захід в територіальну громаду</w:t>
            </w:r>
          </w:p>
        </w:tc>
        <w:tc>
          <w:tcPr>
            <w:tcW w:w="1559" w:type="dxa"/>
          </w:tcPr>
          <w:p w:rsidR="001F0749" w:rsidRPr="00D654C5" w:rsidRDefault="001F0749" w:rsidP="00386F6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20.03</w:t>
            </w:r>
          </w:p>
        </w:tc>
        <w:tc>
          <w:tcPr>
            <w:tcW w:w="918" w:type="dxa"/>
          </w:tcPr>
          <w:p w:rsidR="001F0749" w:rsidRPr="00D654C5" w:rsidRDefault="001F0749" w:rsidP="00386F6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1F0749" w:rsidRPr="00D36353" w:rsidRDefault="001F0749" w:rsidP="00386F6F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Копитківський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>
              <w:rPr>
                <w:rFonts w:ascii="Verdana" w:hAnsi="Verdana"/>
                <w:lang w:val="uk-UA"/>
              </w:rPr>
              <w:t>старостинський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округ </w:t>
            </w:r>
            <w:proofErr w:type="spellStart"/>
            <w:r>
              <w:rPr>
                <w:rFonts w:ascii="Verdana" w:hAnsi="Verdana"/>
                <w:lang w:val="uk-UA"/>
              </w:rPr>
              <w:t>Здолбунвської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ТГ</w:t>
            </w:r>
          </w:p>
        </w:tc>
        <w:tc>
          <w:tcPr>
            <w:tcW w:w="1884" w:type="dxa"/>
          </w:tcPr>
          <w:p w:rsidR="001F0749" w:rsidRPr="00D36353" w:rsidRDefault="001F0749" w:rsidP="000F054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1F0749" w:rsidRPr="008C77CF" w:rsidTr="00C153AF">
        <w:trPr>
          <w:cantSplit/>
        </w:trPr>
        <w:tc>
          <w:tcPr>
            <w:tcW w:w="9215" w:type="dxa"/>
            <w:gridSpan w:val="5"/>
          </w:tcPr>
          <w:p w:rsidR="001F0749" w:rsidRDefault="001F0749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F0749" w:rsidRPr="008C77CF" w:rsidRDefault="001F0749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Pr="00417640">
              <w:rPr>
                <w:rFonts w:ascii="Verdana" w:hAnsi="Verdana"/>
                <w:b/>
                <w:color w:val="008000"/>
              </w:rPr>
              <w:t>44</w:t>
            </w:r>
            <w:r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F0749" w:rsidRPr="008C77CF" w:rsidRDefault="001F0749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F0749" w:rsidRPr="008C77CF" w:rsidTr="00C153AF">
        <w:tc>
          <w:tcPr>
            <w:tcW w:w="2694" w:type="dxa"/>
          </w:tcPr>
          <w:p w:rsidR="001F0749" w:rsidRDefault="001F0749" w:rsidP="00590801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:rsidR="001F0749" w:rsidRDefault="001F0749" w:rsidP="00590801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19.03</w:t>
            </w:r>
          </w:p>
          <w:p w:rsidR="001F0749" w:rsidRDefault="001F0749" w:rsidP="00590801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:rsidR="001F0749" w:rsidRDefault="001F0749" w:rsidP="00590801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:rsidR="001F0749" w:rsidRPr="0008037D" w:rsidRDefault="001F0749" w:rsidP="00590801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:rsidR="001F0749" w:rsidRPr="000C0721" w:rsidRDefault="001F0749" w:rsidP="00590801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№ 19</w:t>
            </w:r>
          </w:p>
        </w:tc>
        <w:tc>
          <w:tcPr>
            <w:tcW w:w="1884" w:type="dxa"/>
          </w:tcPr>
          <w:p w:rsidR="001F0749" w:rsidRPr="00133251" w:rsidRDefault="001F0749" w:rsidP="00590801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F0749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1F0749" w:rsidRDefault="001F0749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F0749" w:rsidRPr="008C77CF" w:rsidRDefault="001F0749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Pr="00417640">
              <w:rPr>
                <w:rFonts w:ascii="Verdana" w:hAnsi="Verdana"/>
                <w:b/>
                <w:color w:val="008000"/>
              </w:rPr>
              <w:t>44</w:t>
            </w:r>
            <w:r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F0749" w:rsidRPr="008C77CF" w:rsidRDefault="001F0749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550F1" w:rsidRPr="008C77CF" w:rsidTr="00C153AF">
        <w:tc>
          <w:tcPr>
            <w:tcW w:w="2694" w:type="dxa"/>
          </w:tcPr>
          <w:p w:rsidR="00B550F1" w:rsidRPr="00F802EB" w:rsidRDefault="00B550F1" w:rsidP="00B550F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F802EB">
              <w:rPr>
                <w:rFonts w:ascii="Verdana" w:hAnsi="Verdana" w:cs="Arial"/>
                <w:shd w:val="clear" w:color="auto" w:fill="F1F1F1"/>
                <w:lang w:val="uk-UA"/>
              </w:rPr>
              <w:t>Інформаційний семінар із загальних питань зайнятості </w:t>
            </w:r>
            <w:r w:rsidR="00744412">
              <w:rPr>
                <w:rFonts w:ascii="Verdana" w:hAnsi="Verdana" w:cs="Arial"/>
                <w:shd w:val="clear" w:color="auto" w:fill="F1F1F1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B550F1" w:rsidRPr="00CF7400" w:rsidRDefault="00B550F1" w:rsidP="00B550F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19.03</w:t>
            </w:r>
          </w:p>
        </w:tc>
        <w:tc>
          <w:tcPr>
            <w:tcW w:w="918" w:type="dxa"/>
          </w:tcPr>
          <w:p w:rsidR="00B550F1" w:rsidRPr="00CF7400" w:rsidRDefault="00B550F1" w:rsidP="00B550F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CF7400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B550F1" w:rsidRPr="00B219D2" w:rsidRDefault="00B550F1" w:rsidP="00B550F1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F7400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B550F1" w:rsidRPr="00CF7400" w:rsidRDefault="00B550F1" w:rsidP="00B550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CF7400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B550F1" w:rsidRPr="00B219D2" w:rsidRDefault="00B550F1" w:rsidP="00B550F1">
            <w:pPr>
              <w:rPr>
                <w:rFonts w:ascii="Verdana" w:hAnsi="Verdana"/>
                <w:lang w:val="uk-UA"/>
              </w:rPr>
            </w:pPr>
            <w:r w:rsidRPr="00CF7400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B550F1" w:rsidRPr="008C77CF" w:rsidTr="00C153AF">
        <w:tc>
          <w:tcPr>
            <w:tcW w:w="2694" w:type="dxa"/>
          </w:tcPr>
          <w:p w:rsidR="00B550F1" w:rsidRPr="00F802EB" w:rsidRDefault="00B550F1" w:rsidP="00B550F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>
              <w:rPr>
                <w:rFonts w:ascii="Verdana" w:hAnsi="Verdana" w:cs="Arial"/>
                <w:shd w:val="clear" w:color="auto" w:fill="F1F1F1"/>
                <w:lang w:val="uk-UA"/>
              </w:rPr>
              <w:t>Тренінг для УБД за участю Центру життєстійкості</w:t>
            </w:r>
          </w:p>
        </w:tc>
        <w:tc>
          <w:tcPr>
            <w:tcW w:w="1559" w:type="dxa"/>
          </w:tcPr>
          <w:p w:rsidR="00B550F1" w:rsidRDefault="00B550F1" w:rsidP="00B550F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20.03</w:t>
            </w:r>
          </w:p>
        </w:tc>
        <w:tc>
          <w:tcPr>
            <w:tcW w:w="918" w:type="dxa"/>
          </w:tcPr>
          <w:p w:rsidR="00B550F1" w:rsidRPr="00CF7400" w:rsidRDefault="00B550F1" w:rsidP="00B550F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9.00</w:t>
            </w:r>
          </w:p>
        </w:tc>
        <w:tc>
          <w:tcPr>
            <w:tcW w:w="2160" w:type="dxa"/>
          </w:tcPr>
          <w:p w:rsidR="00B550F1" w:rsidRPr="00291989" w:rsidRDefault="00B550F1" w:rsidP="00B550F1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91989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B550F1" w:rsidRPr="00291989" w:rsidRDefault="00B550F1" w:rsidP="00B550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291989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1F0749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F0749" w:rsidRPr="008C77CF" w:rsidRDefault="001F0749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F0749" w:rsidRPr="008C77CF" w:rsidRDefault="001F0749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F0749" w:rsidRPr="00F536D4" w:rsidTr="00C153AF">
        <w:tc>
          <w:tcPr>
            <w:tcW w:w="2694" w:type="dxa"/>
          </w:tcPr>
          <w:p w:rsidR="001F0749" w:rsidRDefault="001F0749" w:rsidP="00F536D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1F0749" w:rsidRDefault="001F0749" w:rsidP="00F536D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17.03</w:t>
            </w:r>
          </w:p>
          <w:p w:rsidR="001F0749" w:rsidRDefault="001F0749" w:rsidP="00F536D4">
            <w:pPr>
              <w:rPr>
                <w:rFonts w:ascii="Verdana" w:hAnsi="Verdana" w:cs="Verdana"/>
                <w:lang w:val="uk-UA"/>
              </w:rPr>
            </w:pPr>
          </w:p>
          <w:p w:rsidR="001F0749" w:rsidRDefault="001F0749" w:rsidP="00F536D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1F0749" w:rsidRDefault="001F0749" w:rsidP="00F536D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9.00</w:t>
            </w:r>
          </w:p>
          <w:p w:rsidR="001F0749" w:rsidRDefault="001F0749" w:rsidP="00F536D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F0749" w:rsidRDefault="001F0749" w:rsidP="00F536D4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  <w:p w:rsidR="001F0749" w:rsidRDefault="001F0749" w:rsidP="00F536D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1884" w:type="dxa"/>
          </w:tcPr>
          <w:p w:rsidR="001F0749" w:rsidRDefault="001F0749" w:rsidP="00F536D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1F0749" w:rsidRPr="00F536D4" w:rsidTr="00C153AF">
        <w:tc>
          <w:tcPr>
            <w:tcW w:w="2694" w:type="dxa"/>
          </w:tcPr>
          <w:p w:rsidR="001F0749" w:rsidRDefault="001F0749" w:rsidP="00F536D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 w:cs="Verdana"/>
                <w:lang w:val="uk-UA"/>
              </w:rPr>
              <w:t>ПОУ</w:t>
            </w:r>
            <w:proofErr w:type="spellEnd"/>
            <w:r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1F0749" w:rsidRDefault="001F0749" w:rsidP="00F536D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17.03</w:t>
            </w:r>
          </w:p>
          <w:p w:rsidR="001F0749" w:rsidRPr="009367F2" w:rsidRDefault="001F0749" w:rsidP="00F536D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1F0749" w:rsidRDefault="001F0749" w:rsidP="00F536D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1F0749" w:rsidRDefault="001F0749" w:rsidP="00F536D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F0749" w:rsidRDefault="001F0749" w:rsidP="00F536D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м. Сарни, </w:t>
            </w:r>
          </w:p>
          <w:p w:rsidR="001F0749" w:rsidRDefault="001F0749" w:rsidP="00F536D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вул. Лисенка</w:t>
            </w:r>
          </w:p>
        </w:tc>
        <w:tc>
          <w:tcPr>
            <w:tcW w:w="1884" w:type="dxa"/>
          </w:tcPr>
          <w:p w:rsidR="001F0749" w:rsidRDefault="001F0749" w:rsidP="00F536D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роботодавець</w:t>
            </w:r>
          </w:p>
        </w:tc>
      </w:tr>
      <w:tr w:rsidR="001F0749" w:rsidRPr="008C77CF" w:rsidTr="00C153AF">
        <w:tc>
          <w:tcPr>
            <w:tcW w:w="2694" w:type="dxa"/>
          </w:tcPr>
          <w:p w:rsidR="001F0749" w:rsidRDefault="001F0749" w:rsidP="00F536D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 w:cs="Verdana"/>
                <w:lang w:val="uk-UA"/>
              </w:rPr>
              <w:t>ПОУ</w:t>
            </w:r>
            <w:proofErr w:type="spellEnd"/>
            <w:r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1F0749" w:rsidRDefault="001F0749" w:rsidP="00F536D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17.03</w:t>
            </w:r>
          </w:p>
          <w:p w:rsidR="001F0749" w:rsidRDefault="001F0749" w:rsidP="00F536D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1F0749" w:rsidRDefault="001F0749" w:rsidP="00F536D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1F0749" w:rsidRDefault="001F0749" w:rsidP="00F536D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F0749" w:rsidRDefault="001F0749" w:rsidP="00F536D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м. Сарни, </w:t>
            </w:r>
          </w:p>
          <w:p w:rsidR="001F0749" w:rsidRDefault="001F0749" w:rsidP="00F536D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вул. Довженка,7</w:t>
            </w:r>
          </w:p>
        </w:tc>
        <w:tc>
          <w:tcPr>
            <w:tcW w:w="1884" w:type="dxa"/>
          </w:tcPr>
          <w:p w:rsidR="001F0749" w:rsidRDefault="001F0749" w:rsidP="00F536D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роботодавець</w:t>
            </w:r>
          </w:p>
        </w:tc>
      </w:tr>
      <w:tr w:rsidR="001F0749" w:rsidRPr="008C77CF" w:rsidTr="00C153AF">
        <w:tc>
          <w:tcPr>
            <w:tcW w:w="2694" w:type="dxa"/>
          </w:tcPr>
          <w:p w:rsidR="001F0749" w:rsidRDefault="001F0749" w:rsidP="00F536D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 w:cs="Verdana"/>
                <w:lang w:val="uk-UA"/>
              </w:rPr>
              <w:t>ПОУ</w:t>
            </w:r>
            <w:proofErr w:type="spellEnd"/>
            <w:r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1F0749" w:rsidRDefault="001F0749" w:rsidP="00F536D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17.03</w:t>
            </w:r>
          </w:p>
          <w:p w:rsidR="001F0749" w:rsidRDefault="001F0749" w:rsidP="00F536D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1F0749" w:rsidRDefault="001F0749" w:rsidP="00F536D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1F0749" w:rsidRDefault="001F0749" w:rsidP="00F536D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F0749" w:rsidRDefault="001F0749" w:rsidP="00F536D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м. Сарни,</w:t>
            </w:r>
          </w:p>
          <w:p w:rsidR="001F0749" w:rsidRDefault="001F0749" w:rsidP="00F536D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вул. Сосюри</w:t>
            </w:r>
          </w:p>
        </w:tc>
        <w:tc>
          <w:tcPr>
            <w:tcW w:w="1884" w:type="dxa"/>
          </w:tcPr>
          <w:p w:rsidR="001F0749" w:rsidRDefault="001F0749" w:rsidP="00F536D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роботодавець</w:t>
            </w:r>
          </w:p>
        </w:tc>
      </w:tr>
      <w:tr w:rsidR="001F0749" w:rsidRPr="008C77CF" w:rsidTr="00C153AF">
        <w:trPr>
          <w:cantSplit/>
        </w:trPr>
        <w:tc>
          <w:tcPr>
            <w:tcW w:w="9215" w:type="dxa"/>
            <w:gridSpan w:val="5"/>
          </w:tcPr>
          <w:p w:rsidR="001F0749" w:rsidRDefault="001F0749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0" w:name="Skin_GroupServiceRegistryView_gvGroupSer"/>
            <w:bookmarkEnd w:id="0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F0749" w:rsidRPr="008C77CF" w:rsidRDefault="001F0749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F0749" w:rsidRPr="008C77CF" w:rsidRDefault="001F0749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F0749" w:rsidRPr="008C77CF" w:rsidTr="00C153AF">
        <w:tc>
          <w:tcPr>
            <w:tcW w:w="2694" w:type="dxa"/>
          </w:tcPr>
          <w:p w:rsidR="001F0749" w:rsidRPr="00573D12" w:rsidRDefault="001F0749" w:rsidP="00573D12">
            <w:pPr>
              <w:rPr>
                <w:rFonts w:ascii="Verdana" w:hAnsi="Verdana"/>
                <w:lang w:val="uk-UA"/>
              </w:rPr>
            </w:pPr>
            <w:proofErr w:type="spellStart"/>
            <w:r w:rsidRPr="00573D12">
              <w:rPr>
                <w:rFonts w:ascii="Verdana" w:hAnsi="Verdana"/>
              </w:rPr>
              <w:t>Презентація</w:t>
            </w:r>
            <w:proofErr w:type="spellEnd"/>
            <w:r w:rsidRPr="00573D12">
              <w:rPr>
                <w:rFonts w:ascii="Verdana" w:hAnsi="Verdana"/>
              </w:rPr>
              <w:t xml:space="preserve"> </w:t>
            </w:r>
            <w:proofErr w:type="spellStart"/>
            <w:r w:rsidRPr="00573D12">
              <w:rPr>
                <w:rFonts w:ascii="Verdana" w:hAnsi="Verdana"/>
              </w:rPr>
              <w:t>послуг</w:t>
            </w:r>
            <w:proofErr w:type="spellEnd"/>
            <w:r w:rsidRPr="00573D12">
              <w:rPr>
                <w:rFonts w:ascii="Verdana" w:hAnsi="Verdana"/>
              </w:rPr>
              <w:t xml:space="preserve"> </w:t>
            </w:r>
            <w:proofErr w:type="spellStart"/>
            <w:r w:rsidRPr="00573D12">
              <w:rPr>
                <w:rFonts w:ascii="Verdana" w:hAnsi="Verdana"/>
              </w:rPr>
              <w:t>з</w:t>
            </w:r>
            <w:proofErr w:type="spellEnd"/>
            <w:r w:rsidRPr="00573D12">
              <w:rPr>
                <w:rFonts w:ascii="Verdana" w:hAnsi="Verdana"/>
              </w:rPr>
              <w:t xml:space="preserve"> </w:t>
            </w:r>
            <w:proofErr w:type="spellStart"/>
            <w:r w:rsidRPr="00573D12">
              <w:rPr>
                <w:rFonts w:ascii="Verdana" w:hAnsi="Verdana"/>
              </w:rPr>
              <w:t>професійного</w:t>
            </w:r>
            <w:proofErr w:type="spellEnd"/>
            <w:r w:rsidRPr="00573D12">
              <w:rPr>
                <w:rFonts w:ascii="Verdana" w:hAnsi="Verdana"/>
              </w:rPr>
              <w:t xml:space="preserve"> </w:t>
            </w:r>
            <w:proofErr w:type="spellStart"/>
            <w:r w:rsidRPr="00573D12">
              <w:rPr>
                <w:rFonts w:ascii="Verdana" w:hAnsi="Verdana"/>
              </w:rPr>
              <w:t>навчання</w:t>
            </w:r>
            <w:proofErr w:type="spellEnd"/>
            <w:r>
              <w:rPr>
                <w:rFonts w:ascii="Verdana" w:hAnsi="Verdana"/>
                <w:lang w:val="uk-UA"/>
              </w:rPr>
              <w:t>,</w:t>
            </w:r>
            <w:r w:rsidRPr="00573D12">
              <w:rPr>
                <w:rFonts w:ascii="Verdana" w:hAnsi="Verdana"/>
              </w:rPr>
              <w:t xml:space="preserve"> в т.ч. ЦПТО</w:t>
            </w:r>
          </w:p>
        </w:tc>
        <w:tc>
          <w:tcPr>
            <w:tcW w:w="1559" w:type="dxa"/>
          </w:tcPr>
          <w:p w:rsidR="001F0749" w:rsidRPr="00573D12" w:rsidRDefault="001F0749" w:rsidP="00573D12">
            <w:pPr>
              <w:rPr>
                <w:rFonts w:ascii="Verdana" w:hAnsi="Verdana"/>
              </w:rPr>
            </w:pPr>
            <w:r w:rsidRPr="00573D12">
              <w:rPr>
                <w:rFonts w:ascii="Verdana" w:hAnsi="Verdana"/>
              </w:rPr>
              <w:t>18.03</w:t>
            </w:r>
          </w:p>
        </w:tc>
        <w:tc>
          <w:tcPr>
            <w:tcW w:w="918" w:type="dxa"/>
          </w:tcPr>
          <w:p w:rsidR="001F0749" w:rsidRPr="00573D12" w:rsidRDefault="001F0749" w:rsidP="00573D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573D12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1F0749" w:rsidRPr="00573D12" w:rsidRDefault="001F0749" w:rsidP="00573D1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1F0749" w:rsidRPr="00573D12" w:rsidRDefault="001F0749" w:rsidP="00573D12">
            <w:pPr>
              <w:rPr>
                <w:rFonts w:ascii="Verdana" w:hAnsi="Verdana"/>
              </w:rPr>
            </w:pPr>
            <w:proofErr w:type="spellStart"/>
            <w:r w:rsidRPr="00573D12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1F0749" w:rsidRPr="008C77CF" w:rsidTr="00C153AF">
        <w:tc>
          <w:tcPr>
            <w:tcW w:w="2694" w:type="dxa"/>
          </w:tcPr>
          <w:p w:rsidR="001F0749" w:rsidRPr="00573D12" w:rsidRDefault="001F0749" w:rsidP="00573D12">
            <w:pPr>
              <w:rPr>
                <w:rFonts w:ascii="Verdana" w:hAnsi="Verdana"/>
                <w:lang w:val="uk-UA"/>
              </w:rPr>
            </w:pPr>
            <w:proofErr w:type="spellStart"/>
            <w:r w:rsidRPr="00573D12">
              <w:rPr>
                <w:rFonts w:ascii="Verdana" w:hAnsi="Verdana"/>
              </w:rPr>
              <w:t>Тренінг</w:t>
            </w:r>
            <w:proofErr w:type="spellEnd"/>
            <w:r w:rsidRPr="00573D12">
              <w:rPr>
                <w:rFonts w:ascii="Verdana" w:hAnsi="Verdana"/>
              </w:rPr>
              <w:t xml:space="preserve"> </w:t>
            </w:r>
            <w:proofErr w:type="spellStart"/>
            <w:r w:rsidRPr="00573D12">
              <w:rPr>
                <w:rFonts w:ascii="Verdana" w:hAnsi="Verdana"/>
              </w:rPr>
              <w:t>з</w:t>
            </w:r>
            <w:proofErr w:type="spellEnd"/>
            <w:r w:rsidRPr="00573D12">
              <w:rPr>
                <w:rFonts w:ascii="Verdana" w:hAnsi="Verdana"/>
              </w:rPr>
              <w:t xml:space="preserve"> </w:t>
            </w:r>
            <w:proofErr w:type="spellStart"/>
            <w:r w:rsidRPr="00573D12">
              <w:rPr>
                <w:rFonts w:ascii="Verdana" w:hAnsi="Verdana"/>
              </w:rPr>
              <w:t>техніки</w:t>
            </w:r>
            <w:proofErr w:type="spellEnd"/>
            <w:r w:rsidRPr="00573D12">
              <w:rPr>
                <w:rFonts w:ascii="Verdana" w:hAnsi="Verdana"/>
              </w:rPr>
              <w:t xml:space="preserve"> </w:t>
            </w:r>
            <w:proofErr w:type="spellStart"/>
            <w:r w:rsidRPr="00573D12">
              <w:rPr>
                <w:rFonts w:ascii="Verdana" w:hAnsi="Verdana"/>
              </w:rPr>
              <w:t>пошуку</w:t>
            </w:r>
            <w:proofErr w:type="spellEnd"/>
            <w:r w:rsidRPr="00573D12">
              <w:rPr>
                <w:rFonts w:ascii="Verdana" w:hAnsi="Verdana"/>
              </w:rPr>
              <w:t xml:space="preserve"> </w:t>
            </w:r>
            <w:proofErr w:type="spellStart"/>
            <w:r w:rsidRPr="00573D12">
              <w:rPr>
                <w:rFonts w:ascii="Verdana" w:hAnsi="Verdana"/>
              </w:rPr>
              <w:t>роботи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r w:rsidRPr="00573D12">
              <w:rPr>
                <w:rFonts w:ascii="Verdana" w:hAnsi="Verdana"/>
              </w:rPr>
              <w:t xml:space="preserve">(цикл </w:t>
            </w:r>
            <w:proofErr w:type="spellStart"/>
            <w:r w:rsidRPr="00573D12">
              <w:rPr>
                <w:rFonts w:ascii="Verdana" w:hAnsi="Verdana"/>
              </w:rPr>
              <w:t>тренінгів</w:t>
            </w:r>
            <w:proofErr w:type="spellEnd"/>
            <w:r w:rsidRPr="00573D12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1F0749" w:rsidRPr="00573D12" w:rsidRDefault="001F0749" w:rsidP="00573D12">
            <w:pPr>
              <w:rPr>
                <w:rFonts w:ascii="Verdana" w:hAnsi="Verdana"/>
              </w:rPr>
            </w:pPr>
            <w:r w:rsidRPr="00573D12">
              <w:rPr>
                <w:rFonts w:ascii="Verdana" w:hAnsi="Verdana"/>
              </w:rPr>
              <w:t>19.03</w:t>
            </w:r>
          </w:p>
        </w:tc>
        <w:tc>
          <w:tcPr>
            <w:tcW w:w="918" w:type="dxa"/>
          </w:tcPr>
          <w:p w:rsidR="001F0749" w:rsidRPr="00573D12" w:rsidRDefault="001F0749" w:rsidP="00573D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573D12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1F0749" w:rsidRPr="00573D12" w:rsidRDefault="001F0749" w:rsidP="00C13B6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1F0749" w:rsidRPr="00573D12" w:rsidRDefault="001F0749" w:rsidP="00573D12">
            <w:pPr>
              <w:rPr>
                <w:rFonts w:ascii="Verdana" w:hAnsi="Verdana"/>
              </w:rPr>
            </w:pPr>
            <w:proofErr w:type="spellStart"/>
            <w:r w:rsidRPr="00573D12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1F0749" w:rsidRPr="008C77CF" w:rsidTr="00C153AF">
        <w:tc>
          <w:tcPr>
            <w:tcW w:w="2694" w:type="dxa"/>
          </w:tcPr>
          <w:p w:rsidR="001F0749" w:rsidRPr="005C3C5C" w:rsidRDefault="001F0749" w:rsidP="00573D12">
            <w:pPr>
              <w:rPr>
                <w:rFonts w:ascii="Verdana" w:hAnsi="Verdana"/>
              </w:rPr>
            </w:pPr>
            <w:proofErr w:type="spellStart"/>
            <w:r w:rsidRPr="00573D12">
              <w:rPr>
                <w:rFonts w:ascii="Verdana" w:hAnsi="Verdana"/>
              </w:rPr>
              <w:t>Інформаційний</w:t>
            </w:r>
            <w:proofErr w:type="spellEnd"/>
            <w:r w:rsidRPr="00573D12">
              <w:rPr>
                <w:rFonts w:ascii="Verdana" w:hAnsi="Verdana"/>
              </w:rPr>
              <w:t xml:space="preserve"> </w:t>
            </w:r>
            <w:proofErr w:type="spellStart"/>
            <w:r w:rsidRPr="00573D12"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із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загальних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питань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1F0749" w:rsidRPr="00573D12" w:rsidRDefault="001F0749" w:rsidP="00573D12">
            <w:pPr>
              <w:rPr>
                <w:rFonts w:ascii="Verdana" w:hAnsi="Verdana"/>
              </w:rPr>
            </w:pPr>
            <w:r w:rsidRPr="00573D12">
              <w:rPr>
                <w:rFonts w:ascii="Verdana" w:hAnsi="Verdana"/>
              </w:rPr>
              <w:t>20.03</w:t>
            </w:r>
          </w:p>
        </w:tc>
        <w:tc>
          <w:tcPr>
            <w:tcW w:w="918" w:type="dxa"/>
          </w:tcPr>
          <w:p w:rsidR="001F0749" w:rsidRPr="00573D12" w:rsidRDefault="001F0749" w:rsidP="00573D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573D12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1F0749" w:rsidRPr="00573D12" w:rsidRDefault="001F0749" w:rsidP="00C13B6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1F0749" w:rsidRPr="00573D12" w:rsidRDefault="001F0749" w:rsidP="00573D12">
            <w:pPr>
              <w:rPr>
                <w:rFonts w:ascii="Verdana" w:hAnsi="Verdana"/>
              </w:rPr>
            </w:pPr>
            <w:proofErr w:type="spellStart"/>
            <w:r w:rsidRPr="00573D12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8BB"/>
    <w:rsid w:val="00017E28"/>
    <w:rsid w:val="00025F90"/>
    <w:rsid w:val="00034BA6"/>
    <w:rsid w:val="000779F2"/>
    <w:rsid w:val="00091908"/>
    <w:rsid w:val="000956AB"/>
    <w:rsid w:val="000A47FD"/>
    <w:rsid w:val="000A67FC"/>
    <w:rsid w:val="000A7E6F"/>
    <w:rsid w:val="000C18C8"/>
    <w:rsid w:val="000C45E8"/>
    <w:rsid w:val="000C5761"/>
    <w:rsid w:val="000C665D"/>
    <w:rsid w:val="000F0208"/>
    <w:rsid w:val="000F4AEF"/>
    <w:rsid w:val="00103883"/>
    <w:rsid w:val="001045E7"/>
    <w:rsid w:val="00106F5F"/>
    <w:rsid w:val="00120A48"/>
    <w:rsid w:val="00151C3F"/>
    <w:rsid w:val="001537AE"/>
    <w:rsid w:val="0016787D"/>
    <w:rsid w:val="00182226"/>
    <w:rsid w:val="00195131"/>
    <w:rsid w:val="001A1783"/>
    <w:rsid w:val="001B0A83"/>
    <w:rsid w:val="001E37BC"/>
    <w:rsid w:val="001F0749"/>
    <w:rsid w:val="00202B21"/>
    <w:rsid w:val="00205548"/>
    <w:rsid w:val="00205983"/>
    <w:rsid w:val="00221B66"/>
    <w:rsid w:val="0022725D"/>
    <w:rsid w:val="00242EF9"/>
    <w:rsid w:val="00246A98"/>
    <w:rsid w:val="00282D2C"/>
    <w:rsid w:val="002A5F77"/>
    <w:rsid w:val="002A665B"/>
    <w:rsid w:val="002B7658"/>
    <w:rsid w:val="002C494B"/>
    <w:rsid w:val="002F7E42"/>
    <w:rsid w:val="0031693C"/>
    <w:rsid w:val="00344F45"/>
    <w:rsid w:val="00353598"/>
    <w:rsid w:val="00360DEB"/>
    <w:rsid w:val="00373619"/>
    <w:rsid w:val="00383D19"/>
    <w:rsid w:val="003A6732"/>
    <w:rsid w:val="003A7E64"/>
    <w:rsid w:val="003B52FB"/>
    <w:rsid w:val="003D037C"/>
    <w:rsid w:val="003D4D23"/>
    <w:rsid w:val="00400B21"/>
    <w:rsid w:val="00423E97"/>
    <w:rsid w:val="0042428A"/>
    <w:rsid w:val="00430253"/>
    <w:rsid w:val="00432C64"/>
    <w:rsid w:val="00441069"/>
    <w:rsid w:val="00445655"/>
    <w:rsid w:val="00446968"/>
    <w:rsid w:val="00463087"/>
    <w:rsid w:val="00465A63"/>
    <w:rsid w:val="00473A7C"/>
    <w:rsid w:val="00475B09"/>
    <w:rsid w:val="004C7647"/>
    <w:rsid w:val="004D39C8"/>
    <w:rsid w:val="004E316A"/>
    <w:rsid w:val="004E36D5"/>
    <w:rsid w:val="004F3613"/>
    <w:rsid w:val="004F603D"/>
    <w:rsid w:val="005058AD"/>
    <w:rsid w:val="005218AE"/>
    <w:rsid w:val="00532356"/>
    <w:rsid w:val="00553B1A"/>
    <w:rsid w:val="0057195C"/>
    <w:rsid w:val="00573D12"/>
    <w:rsid w:val="005800A8"/>
    <w:rsid w:val="00590801"/>
    <w:rsid w:val="0059701D"/>
    <w:rsid w:val="005C3C5C"/>
    <w:rsid w:val="005C68BB"/>
    <w:rsid w:val="00617FA5"/>
    <w:rsid w:val="00635741"/>
    <w:rsid w:val="00645134"/>
    <w:rsid w:val="006761BB"/>
    <w:rsid w:val="00680801"/>
    <w:rsid w:val="0069629C"/>
    <w:rsid w:val="006C46CE"/>
    <w:rsid w:val="006D418A"/>
    <w:rsid w:val="006E31ED"/>
    <w:rsid w:val="006E47A6"/>
    <w:rsid w:val="00701216"/>
    <w:rsid w:val="007014EB"/>
    <w:rsid w:val="00707F6A"/>
    <w:rsid w:val="00744412"/>
    <w:rsid w:val="007467E3"/>
    <w:rsid w:val="00780295"/>
    <w:rsid w:val="007845C6"/>
    <w:rsid w:val="00784FC9"/>
    <w:rsid w:val="007954FA"/>
    <w:rsid w:val="007C2245"/>
    <w:rsid w:val="007D10EB"/>
    <w:rsid w:val="007E39FF"/>
    <w:rsid w:val="007E6386"/>
    <w:rsid w:val="007E69B9"/>
    <w:rsid w:val="008015BC"/>
    <w:rsid w:val="008174ED"/>
    <w:rsid w:val="00844970"/>
    <w:rsid w:val="00846FD5"/>
    <w:rsid w:val="00854001"/>
    <w:rsid w:val="00880D4C"/>
    <w:rsid w:val="00884AD4"/>
    <w:rsid w:val="0089128A"/>
    <w:rsid w:val="008B7332"/>
    <w:rsid w:val="008E2724"/>
    <w:rsid w:val="009173E8"/>
    <w:rsid w:val="00921F02"/>
    <w:rsid w:val="009367F2"/>
    <w:rsid w:val="00953106"/>
    <w:rsid w:val="0096062B"/>
    <w:rsid w:val="00984F9C"/>
    <w:rsid w:val="009927CB"/>
    <w:rsid w:val="00995CD1"/>
    <w:rsid w:val="009B32EB"/>
    <w:rsid w:val="009C18EA"/>
    <w:rsid w:val="009D00D2"/>
    <w:rsid w:val="009D2E14"/>
    <w:rsid w:val="00A24D71"/>
    <w:rsid w:val="00A50AF2"/>
    <w:rsid w:val="00A52988"/>
    <w:rsid w:val="00A71312"/>
    <w:rsid w:val="00AA0EA3"/>
    <w:rsid w:val="00AA44B5"/>
    <w:rsid w:val="00AD6EF0"/>
    <w:rsid w:val="00AD7614"/>
    <w:rsid w:val="00B01C5A"/>
    <w:rsid w:val="00B259F2"/>
    <w:rsid w:val="00B516A6"/>
    <w:rsid w:val="00B550F1"/>
    <w:rsid w:val="00B63018"/>
    <w:rsid w:val="00B63561"/>
    <w:rsid w:val="00B726D2"/>
    <w:rsid w:val="00BC3CB3"/>
    <w:rsid w:val="00BD417F"/>
    <w:rsid w:val="00BD4B5D"/>
    <w:rsid w:val="00BE0B22"/>
    <w:rsid w:val="00C153AF"/>
    <w:rsid w:val="00C375FF"/>
    <w:rsid w:val="00C53691"/>
    <w:rsid w:val="00C54F19"/>
    <w:rsid w:val="00C623BA"/>
    <w:rsid w:val="00C95881"/>
    <w:rsid w:val="00CB4750"/>
    <w:rsid w:val="00CB6EEB"/>
    <w:rsid w:val="00CD6B51"/>
    <w:rsid w:val="00CE297D"/>
    <w:rsid w:val="00D1635A"/>
    <w:rsid w:val="00D2418B"/>
    <w:rsid w:val="00D30BF4"/>
    <w:rsid w:val="00D36353"/>
    <w:rsid w:val="00D605D6"/>
    <w:rsid w:val="00DC20F3"/>
    <w:rsid w:val="00DC2901"/>
    <w:rsid w:val="00E03432"/>
    <w:rsid w:val="00E1298B"/>
    <w:rsid w:val="00E1711F"/>
    <w:rsid w:val="00E17DE0"/>
    <w:rsid w:val="00E229B5"/>
    <w:rsid w:val="00E27BEF"/>
    <w:rsid w:val="00E35A5F"/>
    <w:rsid w:val="00E44BC6"/>
    <w:rsid w:val="00E457B5"/>
    <w:rsid w:val="00E52464"/>
    <w:rsid w:val="00E73CFD"/>
    <w:rsid w:val="00E80596"/>
    <w:rsid w:val="00E93110"/>
    <w:rsid w:val="00EA2022"/>
    <w:rsid w:val="00EB67BC"/>
    <w:rsid w:val="00EC1748"/>
    <w:rsid w:val="00ED1C3A"/>
    <w:rsid w:val="00ED1F58"/>
    <w:rsid w:val="00EF5A2D"/>
    <w:rsid w:val="00F31EB8"/>
    <w:rsid w:val="00F536D4"/>
    <w:rsid w:val="00F570BE"/>
    <w:rsid w:val="00F87147"/>
    <w:rsid w:val="00FA4D94"/>
    <w:rsid w:val="00FB7E35"/>
    <w:rsid w:val="00FE126D"/>
    <w:rsid w:val="00FE470C"/>
    <w:rsid w:val="00FF1187"/>
    <w:rsid w:val="00FF4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paragraph" w:customStyle="1" w:styleId="Standard">
    <w:name w:val="Standard"/>
    <w:rsid w:val="00532356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2382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Employee</cp:lastModifiedBy>
  <cp:revision>126</cp:revision>
  <dcterms:created xsi:type="dcterms:W3CDTF">2023-03-01T14:02:00Z</dcterms:created>
  <dcterms:modified xsi:type="dcterms:W3CDTF">2025-03-14T10:22:00Z</dcterms:modified>
</cp:coreProperties>
</file>